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4A62C" w14:textId="700F3D77" w:rsidR="008D7DCB" w:rsidRPr="002E7777" w:rsidRDefault="008D7DCB" w:rsidP="00342368">
      <w:pPr>
        <w:pStyle w:val="Titel"/>
        <w:rPr>
          <w:color w:val="0070C0"/>
        </w:rPr>
      </w:pPr>
      <w:r w:rsidRPr="002E7777">
        <w:rPr>
          <w:color w:val="0070C0"/>
        </w:rPr>
        <w:t xml:space="preserve">Jaarverslag </w:t>
      </w:r>
      <w:r w:rsidR="00846BEA" w:rsidRPr="002E7777">
        <w:rPr>
          <w:color w:val="0070C0"/>
        </w:rPr>
        <w:t>Ouderraad</w:t>
      </w:r>
      <w:r w:rsidR="002E46A6" w:rsidRPr="002E7777">
        <w:rPr>
          <w:color w:val="0070C0"/>
        </w:rPr>
        <w:t xml:space="preserve"> 20</w:t>
      </w:r>
      <w:r w:rsidR="007A5062" w:rsidRPr="002E7777">
        <w:rPr>
          <w:color w:val="0070C0"/>
        </w:rPr>
        <w:t>2</w:t>
      </w:r>
      <w:r w:rsidR="00646859" w:rsidRPr="002E7777">
        <w:rPr>
          <w:color w:val="0070C0"/>
        </w:rPr>
        <w:t>1</w:t>
      </w:r>
      <w:r w:rsidR="00E50D3D" w:rsidRPr="002E7777">
        <w:rPr>
          <w:color w:val="0070C0"/>
        </w:rPr>
        <w:t>-202</w:t>
      </w:r>
      <w:r w:rsidR="00646859" w:rsidRPr="002E7777">
        <w:rPr>
          <w:color w:val="0070C0"/>
        </w:rPr>
        <w:t>2</w:t>
      </w:r>
    </w:p>
    <w:p w14:paraId="647AA7B3" w14:textId="77777777" w:rsidR="00F74E6D" w:rsidRPr="002E7777" w:rsidRDefault="00F74E6D" w:rsidP="00F74E6D"/>
    <w:p w14:paraId="50806AD3" w14:textId="77777777" w:rsidR="00F74E6D" w:rsidRPr="002E7777" w:rsidRDefault="00F74E6D" w:rsidP="00F74E6D"/>
    <w:p w14:paraId="698EF099" w14:textId="55444A3F" w:rsidR="00F74E6D" w:rsidRPr="002E7777" w:rsidRDefault="007A5062" w:rsidP="00F74E6D">
      <w:r w:rsidRPr="002E7777">
        <w:rPr>
          <w:noProof/>
        </w:rPr>
        <w:drawing>
          <wp:anchor distT="0" distB="0" distL="114300" distR="114300" simplePos="0" relativeHeight="251658240" behindDoc="0" locked="0" layoutInCell="1" allowOverlap="1" wp14:anchorId="3FAE2AAF" wp14:editId="0B8641ED">
            <wp:simplePos x="0" y="0"/>
            <wp:positionH relativeFrom="margin">
              <wp:posOffset>-248920</wp:posOffset>
            </wp:positionH>
            <wp:positionV relativeFrom="margin">
              <wp:posOffset>1300480</wp:posOffset>
            </wp:positionV>
            <wp:extent cx="6644005" cy="3740150"/>
            <wp:effectExtent l="0" t="0" r="10795" b="0"/>
            <wp:wrapSquare wrapText="bothSides"/>
            <wp:docPr id="2" name="Afbeelding 2" descr="OSX:Users:pascaldefferding:Library:Containers:com.apple.mail:Data:Library:Mail Downloads:867F0D0F-4A7F-40CA-AA7E-DCAF6AF867B0:image[8]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OSX:Users:pascaldefferding:Library:Containers:com.apple.mail:Data:Library:Mail Downloads:867F0D0F-4A7F-40CA-AA7E-DCAF6AF867B0:image[8] kopie.jpg"/>
                    <pic:cNvPicPr>
                      <a:picLocks noChangeAspect="1" noChangeArrowheads="1"/>
                    </pic:cNvPicPr>
                  </pic:nvPicPr>
                  <pic:blipFill>
                    <a:blip r:embed="rId7">
                      <a:alphaModFix amt="45000"/>
                      <a:extLst>
                        <a:ext uri="{28A0092B-C50C-407E-A947-70E740481C1C}">
                          <a14:useLocalDpi xmlns:a14="http://schemas.microsoft.com/office/drawing/2010/main" val="0"/>
                        </a:ext>
                      </a:extLst>
                    </a:blip>
                    <a:srcRect/>
                    <a:stretch>
                      <a:fillRect/>
                    </a:stretch>
                  </pic:blipFill>
                  <pic:spPr bwMode="auto">
                    <a:xfrm>
                      <a:off x="0" y="0"/>
                      <a:ext cx="6644005" cy="374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11685" w14:textId="14B094AC" w:rsidR="00D42196" w:rsidRPr="002E7777" w:rsidRDefault="00D42196" w:rsidP="008D7DCB"/>
    <w:p w14:paraId="43B9A63C" w14:textId="72E67B10" w:rsidR="00D42196" w:rsidRPr="002E7777" w:rsidRDefault="00D42196" w:rsidP="008D7DCB"/>
    <w:p w14:paraId="442B354C" w14:textId="199399E0" w:rsidR="00D42196" w:rsidRPr="002E7777" w:rsidRDefault="00D42196" w:rsidP="008D7DCB"/>
    <w:p w14:paraId="48A874DB" w14:textId="001C189B" w:rsidR="00D42196" w:rsidRPr="002E7777" w:rsidRDefault="00D42196" w:rsidP="008D7DCB"/>
    <w:p w14:paraId="5AE271E4" w14:textId="77777777" w:rsidR="00F74E6D" w:rsidRPr="002E7777" w:rsidRDefault="00F74E6D" w:rsidP="008D7DCB"/>
    <w:p w14:paraId="3C382BD1" w14:textId="39CF4237" w:rsidR="00F74E6D" w:rsidRPr="002E7777" w:rsidRDefault="00F74E6D" w:rsidP="008D7DCB"/>
    <w:p w14:paraId="640D82B4" w14:textId="77777777" w:rsidR="00F74E6D" w:rsidRPr="002E7777" w:rsidRDefault="00F74E6D" w:rsidP="008D7DCB"/>
    <w:p w14:paraId="755C2414" w14:textId="3764A361" w:rsidR="00D42196" w:rsidRPr="002E7777" w:rsidRDefault="00E50D3D" w:rsidP="00F74E6D">
      <w:pPr>
        <w:jc w:val="center"/>
      </w:pPr>
      <w:r w:rsidRPr="002E7777">
        <w:t>Eemnes, 202</w:t>
      </w:r>
      <w:r w:rsidR="00646859" w:rsidRPr="002E7777">
        <w:t>2</w:t>
      </w:r>
    </w:p>
    <w:p w14:paraId="6AE11AA9" w14:textId="77777777" w:rsidR="00F74E6D" w:rsidRPr="002E7777" w:rsidRDefault="00F74E6D" w:rsidP="002E46A6"/>
    <w:p w14:paraId="49CDF92F" w14:textId="3E7BE703" w:rsidR="002E46A6" w:rsidRPr="002E7777" w:rsidRDefault="002E46A6" w:rsidP="00F74E6D">
      <w:pPr>
        <w:jc w:val="center"/>
      </w:pPr>
      <w:r w:rsidRPr="002E7777">
        <w:t>Judith Jongbloed</w:t>
      </w:r>
      <w:r w:rsidR="00F75CCC" w:rsidRPr="002E7777">
        <w:t>-Koster</w:t>
      </w:r>
    </w:p>
    <w:p w14:paraId="392662DA" w14:textId="60ACC5AB" w:rsidR="00EE78C0" w:rsidRPr="002E7777" w:rsidRDefault="00EE78C0" w:rsidP="00F74E6D">
      <w:pPr>
        <w:jc w:val="center"/>
      </w:pPr>
      <w:r w:rsidRPr="002E7777">
        <w:t xml:space="preserve">Chantal </w:t>
      </w:r>
      <w:proofErr w:type="spellStart"/>
      <w:r w:rsidRPr="002E7777">
        <w:t>Manten</w:t>
      </w:r>
      <w:proofErr w:type="spellEnd"/>
    </w:p>
    <w:p w14:paraId="004F5040" w14:textId="6311E84A" w:rsidR="00F725A1" w:rsidRPr="002E7777" w:rsidRDefault="00F725A1" w:rsidP="00F74E6D">
      <w:pPr>
        <w:jc w:val="center"/>
      </w:pPr>
      <w:r w:rsidRPr="002E7777">
        <w:t>Maddie van den Brink</w:t>
      </w:r>
    </w:p>
    <w:p w14:paraId="043E2357" w14:textId="233011B6" w:rsidR="00646859" w:rsidRPr="002E7777" w:rsidRDefault="00646859" w:rsidP="00646859">
      <w:pPr>
        <w:jc w:val="center"/>
      </w:pPr>
      <w:r w:rsidRPr="002E7777">
        <w:t>Harri</w:t>
      </w:r>
      <w:r w:rsidR="00BF69E0" w:rsidRPr="002E7777">
        <w:t>ët</w:t>
      </w:r>
      <w:r w:rsidRPr="002E7777">
        <w:t xml:space="preserve"> Putter</w:t>
      </w:r>
    </w:p>
    <w:p w14:paraId="677FB867" w14:textId="4AF61A5F" w:rsidR="00F725A1" w:rsidRPr="002E7777" w:rsidRDefault="00F725A1" w:rsidP="00F74E6D">
      <w:pPr>
        <w:jc w:val="center"/>
      </w:pPr>
      <w:r w:rsidRPr="002E7777">
        <w:t>Katja Eek</w:t>
      </w:r>
    </w:p>
    <w:p w14:paraId="50EFB883" w14:textId="5622829E" w:rsidR="007A5062" w:rsidRPr="002E7777" w:rsidRDefault="007A5062" w:rsidP="00F74E6D">
      <w:pPr>
        <w:jc w:val="center"/>
      </w:pPr>
      <w:r w:rsidRPr="002E7777">
        <w:t>Antoine Kroezen</w:t>
      </w:r>
    </w:p>
    <w:p w14:paraId="04F9D9D1" w14:textId="2630F035" w:rsidR="00646859" w:rsidRPr="002E7777" w:rsidRDefault="00646859" w:rsidP="00F74E6D">
      <w:pPr>
        <w:jc w:val="center"/>
      </w:pPr>
      <w:r w:rsidRPr="002E7777">
        <w:t xml:space="preserve">Melanie </w:t>
      </w:r>
      <w:r w:rsidR="00F75CCC" w:rsidRPr="002E7777">
        <w:t xml:space="preserve">Veerman- </w:t>
      </w:r>
      <w:proofErr w:type="spellStart"/>
      <w:r w:rsidRPr="002E7777">
        <w:t>Rigter</w:t>
      </w:r>
      <w:proofErr w:type="spellEnd"/>
    </w:p>
    <w:p w14:paraId="2CA2DA1F" w14:textId="77777777" w:rsidR="00F725A1" w:rsidRPr="002E7777" w:rsidRDefault="00F725A1" w:rsidP="00F74E6D">
      <w:pPr>
        <w:jc w:val="center"/>
      </w:pPr>
    </w:p>
    <w:p w14:paraId="34EF578A" w14:textId="77777777" w:rsidR="007A5062" w:rsidRPr="002E7777" w:rsidRDefault="0065464B" w:rsidP="00F74E6D">
      <w:pPr>
        <w:jc w:val="center"/>
      </w:pPr>
      <w:r w:rsidRPr="002E7777">
        <w:t xml:space="preserve">R.K. </w:t>
      </w:r>
      <w:r w:rsidR="00846BEA" w:rsidRPr="002E7777">
        <w:t>Ouderraad</w:t>
      </w:r>
      <w:r w:rsidRPr="002E7777">
        <w:t xml:space="preserve"> Mariaschool voor Basisonderwijs Eemnes</w:t>
      </w:r>
    </w:p>
    <w:p w14:paraId="43BABC6F" w14:textId="4B87D47B" w:rsidR="004C3921" w:rsidRPr="002E7777" w:rsidRDefault="00BE7535" w:rsidP="00F74E6D">
      <w:pPr>
        <w:jc w:val="center"/>
      </w:pPr>
      <w:r w:rsidRPr="002E7777">
        <w:t>KvK</w:t>
      </w:r>
      <w:r w:rsidR="004C3921" w:rsidRPr="002E7777">
        <w:t>-nummer 40507147</w:t>
      </w:r>
    </w:p>
    <w:p w14:paraId="6DDBC0AB" w14:textId="77777777" w:rsidR="00F74E6D" w:rsidRPr="002E7777" w:rsidRDefault="008D7DCB" w:rsidP="00F74E6D">
      <w:pPr>
        <w:pStyle w:val="Kop1"/>
        <w:rPr>
          <w:rFonts w:asciiTheme="minorHAnsi" w:hAnsiTheme="minorHAnsi"/>
        </w:rPr>
      </w:pPr>
      <w:r w:rsidRPr="002E7777">
        <w:rPr>
          <w:rFonts w:asciiTheme="minorHAnsi" w:hAnsiTheme="minorHAnsi"/>
        </w:rPr>
        <w:br w:type="column"/>
      </w:r>
      <w:r w:rsidR="00F74E6D" w:rsidRPr="002E7777">
        <w:rPr>
          <w:rFonts w:asciiTheme="minorHAnsi" w:hAnsiTheme="minorHAnsi"/>
          <w:color w:val="0070C0"/>
        </w:rPr>
        <w:lastRenderedPageBreak/>
        <w:t>Woord vooraf</w:t>
      </w:r>
    </w:p>
    <w:p w14:paraId="12924FA8" w14:textId="77777777" w:rsidR="00EE78C0" w:rsidRPr="002E7777" w:rsidRDefault="00EE78C0" w:rsidP="00EE78C0"/>
    <w:p w14:paraId="1206887F" w14:textId="77777777" w:rsidR="00EE78C0" w:rsidRPr="002E7777" w:rsidRDefault="00EE78C0" w:rsidP="00EE78C0"/>
    <w:p w14:paraId="2F44181A" w14:textId="299F302E" w:rsidR="00A0732F" w:rsidRPr="002E7777" w:rsidRDefault="008647D8" w:rsidP="00A0732F">
      <w:r w:rsidRPr="002E7777">
        <w:t xml:space="preserve">Voor u ligt de verantwoording van de inzet van de Ouderraad van uw Mariaschool. Het jaar is wat ons betreft voorbijgevlogen, mede door gezellige, sportieve en creatieve activiteiten die de kinderen met elkaar hebben ondernomen. </w:t>
      </w:r>
    </w:p>
    <w:p w14:paraId="70005AEE" w14:textId="77777777" w:rsidR="001556CF" w:rsidRPr="002E7777" w:rsidRDefault="001556CF" w:rsidP="008D7DCB"/>
    <w:p w14:paraId="30B3591C" w14:textId="468C848D" w:rsidR="008647D8" w:rsidRPr="002E7777" w:rsidRDefault="008647D8" w:rsidP="008D7DCB">
      <w:r w:rsidRPr="002E7777">
        <w:t xml:space="preserve">De Ouderraad is een dynamische afvaardiging van alle ouders die hun kinderen op de Mariaschool het basisonderwijs laten volgen. De Ouderraad geeft feedback aan het docententeam en aan de Medezeggenschapsraad. Daarnaast is de Ouderraad actief in het organiseren en uitvoeren van alle activiteiten die naast het curriculum worden aangeboden. </w:t>
      </w:r>
    </w:p>
    <w:p w14:paraId="5B0830CC" w14:textId="77777777" w:rsidR="008647D8" w:rsidRPr="002E7777" w:rsidRDefault="008647D8" w:rsidP="008D7DCB"/>
    <w:p w14:paraId="6444E503" w14:textId="74FE7623" w:rsidR="008647D8" w:rsidRPr="002E7777" w:rsidRDefault="008647D8" w:rsidP="008D7DCB">
      <w:r w:rsidRPr="002E7777">
        <w:t xml:space="preserve">De Ouderraad staat als vereniging ingeschreven bij de Kamer van Koophandel en legt daarbij ook verantwoording af over de ondernomen activiteiten en de wijze waarop de inkomsten en uitgaven gedaan zijn. Het inkomen is de ouderbijdrage die u jaarlijks overmaakt en waarvan dus alle activiteiten bekostigd worden. </w:t>
      </w:r>
    </w:p>
    <w:p w14:paraId="6E0B5963" w14:textId="77777777" w:rsidR="001556CF" w:rsidRPr="002E7777" w:rsidRDefault="001556CF" w:rsidP="008D7DCB"/>
    <w:p w14:paraId="64C2CE60" w14:textId="3583BD73" w:rsidR="004405B6" w:rsidRPr="002E7777" w:rsidRDefault="004405B6" w:rsidP="004405B6">
      <w:r w:rsidRPr="002E7777">
        <w:t xml:space="preserve">Dit jaar zijn twee nieuwe leden toegetreden tot de Ouderraad; Antoine Kroezen &amp; Melanie </w:t>
      </w:r>
      <w:r w:rsidR="00591834" w:rsidRPr="002E7777">
        <w:t>Veerman</w:t>
      </w:r>
      <w:r w:rsidR="00384C49">
        <w:t>-</w:t>
      </w:r>
      <w:proofErr w:type="spellStart"/>
      <w:r w:rsidR="00384C49">
        <w:t>Rigter</w:t>
      </w:r>
      <w:proofErr w:type="spellEnd"/>
      <w:r w:rsidRPr="002E7777">
        <w:t xml:space="preserve">. Waar we als OR zijnde enorm blij mee zijn. Helaas gaan Judith </w:t>
      </w:r>
      <w:r w:rsidR="008C03DD" w:rsidRPr="002E7777">
        <w:t>Jongbloed</w:t>
      </w:r>
      <w:r w:rsidR="00591834" w:rsidRPr="002E7777">
        <w:t>,</w:t>
      </w:r>
      <w:r w:rsidRPr="002E7777">
        <w:t xml:space="preserve"> Chantal </w:t>
      </w:r>
      <w:proofErr w:type="spellStart"/>
      <w:r w:rsidRPr="002E7777">
        <w:t>Manten</w:t>
      </w:r>
      <w:proofErr w:type="spellEnd"/>
      <w:r w:rsidRPr="002E7777">
        <w:t xml:space="preserve"> </w:t>
      </w:r>
      <w:r w:rsidR="00591834" w:rsidRPr="002E7777">
        <w:t xml:space="preserve">en Antoine Kroezen </w:t>
      </w:r>
      <w:r w:rsidRPr="002E7777">
        <w:t>stoppen, wat we jammer vinden.</w:t>
      </w:r>
      <w:r w:rsidR="00BF69E0" w:rsidRPr="002E7777">
        <w:t xml:space="preserve"> Voor </w:t>
      </w:r>
      <w:r w:rsidR="00591834" w:rsidRPr="002E7777">
        <w:t>Judith en Chantal</w:t>
      </w:r>
      <w:r w:rsidR="00BF69E0" w:rsidRPr="002E7777">
        <w:t xml:space="preserve"> gaat er een dochter</w:t>
      </w:r>
      <w:r w:rsidRPr="002E7777">
        <w:t xml:space="preserve"> naar het Voorgezet onderwij</w:t>
      </w:r>
      <w:r w:rsidR="00BF69E0" w:rsidRPr="002E7777">
        <w:t>s. Chantal houdt nog wel een dochter op school, maar voor haar is tijd om het stokje door te geven</w:t>
      </w:r>
      <w:r w:rsidRPr="002E7777">
        <w:t xml:space="preserve">. </w:t>
      </w:r>
      <w:r w:rsidR="00591834" w:rsidRPr="002E7777">
        <w:t xml:space="preserve">De kinderen van Antoine gaan helaas voor ons naar een andere school. </w:t>
      </w:r>
      <w:r w:rsidR="00CD5C1B" w:rsidRPr="002E7777">
        <w:t xml:space="preserve">Hierdoor is er ruimte voor nieuwe bestuursleden. </w:t>
      </w:r>
      <w:r w:rsidRPr="002E7777">
        <w:t xml:space="preserve">We </w:t>
      </w:r>
      <w:r w:rsidR="00BF69E0" w:rsidRPr="002E7777">
        <w:t>gaan</w:t>
      </w:r>
      <w:r w:rsidRPr="002E7777">
        <w:t xml:space="preserve"> </w:t>
      </w:r>
      <w:r w:rsidR="00591834" w:rsidRPr="002E7777">
        <w:t xml:space="preserve">alle </w:t>
      </w:r>
      <w:r w:rsidRPr="002E7777">
        <w:t>leden enorm</w:t>
      </w:r>
      <w:r w:rsidR="00BF69E0" w:rsidRPr="002E7777">
        <w:t xml:space="preserve"> missen</w:t>
      </w:r>
      <w:r w:rsidR="00CD5C1B" w:rsidRPr="002E7777">
        <w:t xml:space="preserve"> en</w:t>
      </w:r>
      <w:r w:rsidRPr="002E7777">
        <w:t xml:space="preserve"> wensen </w:t>
      </w:r>
      <w:r w:rsidR="00CD5C1B" w:rsidRPr="002E7777">
        <w:t>hun</w:t>
      </w:r>
      <w:r w:rsidRPr="002E7777">
        <w:t xml:space="preserve"> veel succes met hun werk.</w:t>
      </w:r>
      <w:r w:rsidR="008C03DD" w:rsidRPr="002E7777">
        <w:t xml:space="preserve"> </w:t>
      </w:r>
    </w:p>
    <w:p w14:paraId="440228D6" w14:textId="77777777" w:rsidR="00D42196" w:rsidRPr="002E7777" w:rsidRDefault="00D42196" w:rsidP="008D7DCB"/>
    <w:p w14:paraId="21E561FA" w14:textId="77777777" w:rsidR="00D42196" w:rsidRPr="002E7777" w:rsidRDefault="00D42196" w:rsidP="008D7DCB">
      <w:r w:rsidRPr="002E7777">
        <w:t xml:space="preserve">Hieronder zullen de activiteiten en bijzonderheden waaraan de </w:t>
      </w:r>
      <w:r w:rsidR="00846BEA" w:rsidRPr="002E7777">
        <w:t>Ouderraad</w:t>
      </w:r>
      <w:r w:rsidRPr="002E7777">
        <w:t xml:space="preserve"> heeft bijgedragen worden toegelicht. Daarbij </w:t>
      </w:r>
      <w:r w:rsidR="00846BEA" w:rsidRPr="002E7777">
        <w:t>wordt</w:t>
      </w:r>
      <w:r w:rsidRPr="002E7777">
        <w:t xml:space="preserve"> ook het financieel verslag</w:t>
      </w:r>
      <w:r w:rsidR="00846BEA" w:rsidRPr="002E7777">
        <w:t>,</w:t>
      </w:r>
      <w:r w:rsidR="00773D06" w:rsidRPr="002E7777">
        <w:t xml:space="preserve"> waarin u de gespecificeerde uitgave</w:t>
      </w:r>
      <w:r w:rsidR="00846BEA" w:rsidRPr="002E7777">
        <w:t>n</w:t>
      </w:r>
      <w:r w:rsidR="00773D06" w:rsidRPr="002E7777">
        <w:t xml:space="preserve"> en inkomsten kunt nalezen,</w:t>
      </w:r>
      <w:r w:rsidR="0065464B" w:rsidRPr="002E7777">
        <w:t xml:space="preserve"> bijgesloten.</w:t>
      </w:r>
    </w:p>
    <w:p w14:paraId="77EC6B30" w14:textId="77777777" w:rsidR="00D42196" w:rsidRPr="002E7777" w:rsidRDefault="00D42196" w:rsidP="008D7DCB"/>
    <w:p w14:paraId="43D9198E" w14:textId="1E6970F1" w:rsidR="00D42196" w:rsidRPr="002E7777" w:rsidRDefault="00D42196" w:rsidP="008D7DCB">
      <w:r w:rsidRPr="002E7777">
        <w:t xml:space="preserve">Wij hopen dat uw kinderen en uzelf hebben genoten van de bijdrage van de </w:t>
      </w:r>
      <w:r w:rsidR="00846BEA" w:rsidRPr="002E7777">
        <w:t>Ouderraad</w:t>
      </w:r>
      <w:r w:rsidRPr="002E7777">
        <w:t xml:space="preserve">. Mocht u vragen of opmerkingen hebben over de werkzaamheden van de </w:t>
      </w:r>
      <w:r w:rsidR="00846BEA" w:rsidRPr="002E7777">
        <w:t>Ouderraad</w:t>
      </w:r>
      <w:r w:rsidRPr="002E7777">
        <w:t xml:space="preserve"> of zelf als lid in het </w:t>
      </w:r>
      <w:r w:rsidR="00846BEA" w:rsidRPr="002E7777">
        <w:t>bestuur</w:t>
      </w:r>
      <w:r w:rsidRPr="002E7777">
        <w:t xml:space="preserve"> willen worden opgenomen, spreekt u ons dan vooral aan.</w:t>
      </w:r>
    </w:p>
    <w:p w14:paraId="7AB64602" w14:textId="77777777" w:rsidR="00971B50" w:rsidRPr="002E7777" w:rsidRDefault="00F74E6D" w:rsidP="00812C26">
      <w:pPr>
        <w:pStyle w:val="Kop1"/>
        <w:rPr>
          <w:rFonts w:asciiTheme="minorHAnsi" w:hAnsiTheme="minorHAnsi"/>
        </w:rPr>
      </w:pPr>
      <w:r w:rsidRPr="002E7777">
        <w:rPr>
          <w:rFonts w:asciiTheme="minorHAnsi" w:hAnsiTheme="minorHAnsi"/>
        </w:rPr>
        <w:br w:type="column"/>
      </w:r>
      <w:r w:rsidR="00812C26" w:rsidRPr="002E7777">
        <w:rPr>
          <w:rFonts w:asciiTheme="minorHAnsi" w:hAnsiTheme="minorHAnsi"/>
          <w:color w:val="0070C0"/>
        </w:rPr>
        <w:lastRenderedPageBreak/>
        <w:t xml:space="preserve">Samenstelling </w:t>
      </w:r>
      <w:r w:rsidR="00846BEA" w:rsidRPr="002E7777">
        <w:rPr>
          <w:rFonts w:asciiTheme="minorHAnsi" w:hAnsiTheme="minorHAnsi"/>
          <w:color w:val="0070C0"/>
        </w:rPr>
        <w:t>Ouderraad</w:t>
      </w:r>
    </w:p>
    <w:p w14:paraId="35D3CA39" w14:textId="5D9E01BD" w:rsidR="00F725A1" w:rsidRPr="002E7777" w:rsidRDefault="00F725A1" w:rsidP="00F725A1"/>
    <w:p w14:paraId="11B59D6F" w14:textId="77777777" w:rsidR="00C52B11" w:rsidRPr="002E7777" w:rsidRDefault="00C52B11" w:rsidP="00F725A1"/>
    <w:p w14:paraId="12E7B576" w14:textId="77777777" w:rsidR="00F004EA" w:rsidRDefault="00D66B17" w:rsidP="00B1201E">
      <w:r w:rsidRPr="002E7777">
        <w:t xml:space="preserve">Het bestuur van de Ouderraad wordt gevormd door </w:t>
      </w:r>
      <w:r w:rsidR="00B1201E" w:rsidRPr="002E7777">
        <w:t xml:space="preserve">in ieder geval </w:t>
      </w:r>
      <w:r w:rsidR="00525EE4">
        <w:t>twee</w:t>
      </w:r>
      <w:r w:rsidR="00B1201E" w:rsidRPr="002E7777">
        <w:t xml:space="preserve"> bestuursleden in de rollen van voorzitter</w:t>
      </w:r>
      <w:r w:rsidR="00525EE4">
        <w:t xml:space="preserve"> en </w:t>
      </w:r>
      <w:r w:rsidR="00B1201E" w:rsidRPr="002E7777">
        <w:t>penningmeester</w:t>
      </w:r>
      <w:r w:rsidR="00525EE4">
        <w:t>/</w:t>
      </w:r>
      <w:r w:rsidR="00B1201E" w:rsidRPr="002E7777">
        <w:t xml:space="preserve">secretaris. </w:t>
      </w:r>
    </w:p>
    <w:p w14:paraId="1D61BF62" w14:textId="0DABCD17" w:rsidR="00B1201E" w:rsidRPr="002E7777" w:rsidRDefault="00B1201E" w:rsidP="00B1201E">
      <w:r w:rsidRPr="002E7777">
        <w:t xml:space="preserve"> </w:t>
      </w:r>
    </w:p>
    <w:p w14:paraId="3DA8AA5F" w14:textId="3901318E" w:rsidR="00971B50" w:rsidRPr="002E7777" w:rsidRDefault="004C3921" w:rsidP="00F63233">
      <w:r w:rsidRPr="002E7777">
        <w:t xml:space="preserve">De </w:t>
      </w:r>
      <w:r w:rsidR="00846BEA" w:rsidRPr="002E7777">
        <w:t>Ouderraad</w:t>
      </w:r>
      <w:r w:rsidRPr="002E7777">
        <w:t xml:space="preserve"> heeft als doel het bevorderen van de contacten tussen de school en de ouders. Diverse activiteiten zijn het middel om dat doel te bereiken, maar ook voor spontaan contact of vragen kunt u bij de leden van </w:t>
      </w:r>
      <w:r w:rsidR="00846BEA" w:rsidRPr="002E7777">
        <w:t>Ouderraad</w:t>
      </w:r>
      <w:r w:rsidRPr="002E7777">
        <w:t xml:space="preserve"> terecht.</w:t>
      </w:r>
    </w:p>
    <w:p w14:paraId="0A9CCADE" w14:textId="77777777" w:rsidR="00971B50" w:rsidRPr="002E7777" w:rsidRDefault="004C3921" w:rsidP="00F63233">
      <w:r w:rsidRPr="002E7777">
        <w:t>O</w:t>
      </w:r>
      <w:r w:rsidR="00971B50" w:rsidRPr="002E7777">
        <w:t xml:space="preserve">mdat de </w:t>
      </w:r>
      <w:r w:rsidR="00846BEA" w:rsidRPr="002E7777">
        <w:t>Ouderraad</w:t>
      </w:r>
      <w:r w:rsidR="00971B50" w:rsidRPr="002E7777">
        <w:t xml:space="preserve"> ook een aantal vastgelegde taken en bevoegdheden heeft, is de </w:t>
      </w:r>
      <w:r w:rsidRPr="002E7777">
        <w:t>oudervereniging</w:t>
      </w:r>
      <w:r w:rsidR="00971B50" w:rsidRPr="002E7777">
        <w:t xml:space="preserve"> ingeschreven bij de Kamer van Koophandel. Bij de KVK staan ook de functies van de </w:t>
      </w:r>
      <w:r w:rsidRPr="002E7777">
        <w:t>bestuurs</w:t>
      </w:r>
      <w:r w:rsidR="00971B50" w:rsidRPr="002E7777">
        <w:t>leden zoals hieronder beschreven:</w:t>
      </w:r>
    </w:p>
    <w:p w14:paraId="3C1F5DA5" w14:textId="77777777" w:rsidR="00971B50" w:rsidRPr="002E7777" w:rsidRDefault="00971B50" w:rsidP="00971B50"/>
    <w:p w14:paraId="1A586939" w14:textId="4B66854D" w:rsidR="00971B50" w:rsidRPr="002E7777" w:rsidRDefault="00BF21F4" w:rsidP="00971B50">
      <w:r w:rsidRPr="002E7777">
        <w:t>Maddie van den Brink</w:t>
      </w:r>
      <w:r w:rsidR="00270B5B" w:rsidRPr="002E7777">
        <w:tab/>
      </w:r>
      <w:r w:rsidR="00971B50" w:rsidRPr="002E7777">
        <w:tab/>
        <w:t>: Voorzitter</w:t>
      </w:r>
    </w:p>
    <w:p w14:paraId="4CC960DC" w14:textId="1456BDA2" w:rsidR="00971B50" w:rsidRPr="002E7777" w:rsidRDefault="00BF21F4" w:rsidP="00971B50">
      <w:r w:rsidRPr="002E7777">
        <w:t>Harri</w:t>
      </w:r>
      <w:r w:rsidR="00F75CCC" w:rsidRPr="002E7777">
        <w:t>ë</w:t>
      </w:r>
      <w:r w:rsidRPr="002E7777">
        <w:t>t Putter</w:t>
      </w:r>
      <w:r w:rsidR="00971B50" w:rsidRPr="002E7777">
        <w:tab/>
      </w:r>
      <w:r w:rsidR="00971B50" w:rsidRPr="002E7777">
        <w:tab/>
      </w:r>
      <w:r w:rsidR="00971B50" w:rsidRPr="002E7777">
        <w:tab/>
        <w:t>: Penningmeester</w:t>
      </w:r>
    </w:p>
    <w:p w14:paraId="6F090166" w14:textId="4F0E93A2" w:rsidR="002E3890" w:rsidRPr="002E7777" w:rsidRDefault="00BF21F4" w:rsidP="00971B50">
      <w:r w:rsidRPr="002E7777">
        <w:t xml:space="preserve">Chantal </w:t>
      </w:r>
      <w:proofErr w:type="spellStart"/>
      <w:r w:rsidRPr="002E7777">
        <w:t>Manten</w:t>
      </w:r>
      <w:proofErr w:type="spellEnd"/>
      <w:r w:rsidR="002E3890" w:rsidRPr="002E7777">
        <w:tab/>
      </w:r>
      <w:r w:rsidR="002E3890" w:rsidRPr="002E7777">
        <w:tab/>
      </w:r>
      <w:r w:rsidRPr="002E7777">
        <w:tab/>
      </w:r>
      <w:r w:rsidR="002E3890" w:rsidRPr="002E7777">
        <w:t>: Algemeen lid</w:t>
      </w:r>
    </w:p>
    <w:p w14:paraId="5EB74D2A" w14:textId="0E231500" w:rsidR="00971B50" w:rsidRPr="002E7777" w:rsidRDefault="00F725A1" w:rsidP="00971B50">
      <w:r w:rsidRPr="002E7777">
        <w:t xml:space="preserve">Katja Eek          </w:t>
      </w:r>
      <w:r w:rsidR="00971B50" w:rsidRPr="002E7777">
        <w:tab/>
      </w:r>
      <w:r w:rsidR="00971B50" w:rsidRPr="002E7777">
        <w:tab/>
      </w:r>
      <w:r w:rsidR="00971B50" w:rsidRPr="002E7777">
        <w:tab/>
        <w:t>: Algemeen lid</w:t>
      </w:r>
    </w:p>
    <w:p w14:paraId="39182D3C" w14:textId="4ABE9005" w:rsidR="00270B5B" w:rsidRPr="002E7777" w:rsidRDefault="00BF21F4" w:rsidP="00971B50">
      <w:r w:rsidRPr="002E7777">
        <w:t>Judith Jongbloed</w:t>
      </w:r>
      <w:r w:rsidR="00F75CCC" w:rsidRPr="002E7777">
        <w:t>-Koster</w:t>
      </w:r>
      <w:r w:rsidRPr="002E7777">
        <w:tab/>
      </w:r>
      <w:r w:rsidR="00270B5B" w:rsidRPr="002E7777">
        <w:tab/>
        <w:t>: Algemeen lid</w:t>
      </w:r>
    </w:p>
    <w:p w14:paraId="72E95599" w14:textId="1C69E989" w:rsidR="00F725A1" w:rsidRPr="002E7777" w:rsidRDefault="00BF21F4" w:rsidP="00971B50">
      <w:r w:rsidRPr="002E7777">
        <w:t xml:space="preserve">Melanie </w:t>
      </w:r>
      <w:r w:rsidR="00F75CCC" w:rsidRPr="002E7777">
        <w:t>Veerman-</w:t>
      </w:r>
      <w:proofErr w:type="spellStart"/>
      <w:r w:rsidR="00F75CCC" w:rsidRPr="002E7777">
        <w:t>Rigter</w:t>
      </w:r>
      <w:proofErr w:type="spellEnd"/>
      <w:r w:rsidR="00F725A1" w:rsidRPr="002E7777">
        <w:tab/>
      </w:r>
      <w:r w:rsidR="00F725A1" w:rsidRPr="002E7777">
        <w:tab/>
        <w:t>: Algemeen lid</w:t>
      </w:r>
    </w:p>
    <w:p w14:paraId="6F32ECD3" w14:textId="32B59C17" w:rsidR="007A5062" w:rsidRPr="002E7777" w:rsidRDefault="007A5062" w:rsidP="00971B50">
      <w:r w:rsidRPr="002E7777">
        <w:t>Antoine Kroezen</w:t>
      </w:r>
      <w:r w:rsidRPr="002E7777">
        <w:tab/>
      </w:r>
      <w:r w:rsidRPr="002E7777">
        <w:tab/>
      </w:r>
      <w:r w:rsidRPr="002E7777">
        <w:tab/>
        <w:t>: Algemeen lid</w:t>
      </w:r>
    </w:p>
    <w:p w14:paraId="6F8C1CA1" w14:textId="77777777" w:rsidR="00971B50" w:rsidRPr="002E7777" w:rsidRDefault="00971B50" w:rsidP="00971B50"/>
    <w:p w14:paraId="15F4B4C7" w14:textId="5A0691A1" w:rsidR="00812C26" w:rsidRPr="002E7777" w:rsidRDefault="00812C26" w:rsidP="00812C26">
      <w:r w:rsidRPr="002E7777">
        <w:t xml:space="preserve">Zo’n </w:t>
      </w:r>
      <w:r w:rsidR="00BF21F4" w:rsidRPr="002E7777">
        <w:t>drie</w:t>
      </w:r>
      <w:r w:rsidRPr="002E7777">
        <w:t xml:space="preserve"> keer per jaar komt de </w:t>
      </w:r>
      <w:r w:rsidR="00846BEA" w:rsidRPr="002E7777">
        <w:t>Ouderraad</w:t>
      </w:r>
      <w:r w:rsidRPr="002E7777">
        <w:t xml:space="preserve"> in vergadering bijeen. Wij bespreken dan de voortgang van de </w:t>
      </w:r>
      <w:r w:rsidR="00846BEA" w:rsidRPr="002E7777">
        <w:t>oudervereniging</w:t>
      </w:r>
      <w:r w:rsidRPr="002E7777">
        <w:t xml:space="preserve">, welke activiteiten eraan zitten te komen en wat hierin nog gedaan moet worden. Daarbij houden we het budget scherp in de gaten, want uw </w:t>
      </w:r>
      <w:r w:rsidR="00160D54" w:rsidRPr="002E7777">
        <w:t>bijdrage</w:t>
      </w:r>
      <w:r w:rsidRPr="002E7777">
        <w:t xml:space="preserve"> kunnen we maar één keer uitgeven. Wij streven er hierbij naar om zoveel mogelijk meerwaarde voor de kinderen toe te voegen aan het programma van de Mariaschool.</w:t>
      </w:r>
    </w:p>
    <w:p w14:paraId="67C7E678" w14:textId="77777777" w:rsidR="00812C26" w:rsidRPr="002E7777" w:rsidRDefault="00812C26" w:rsidP="00812C26"/>
    <w:p w14:paraId="7AE181ED" w14:textId="58CD6E3B" w:rsidR="00812C26" w:rsidRPr="002E7777" w:rsidRDefault="00812C26" w:rsidP="00812C26">
      <w:r w:rsidRPr="002E7777">
        <w:t xml:space="preserve">Naast de vergaderingen die wij als </w:t>
      </w:r>
      <w:r w:rsidR="00846BEA" w:rsidRPr="002E7777">
        <w:t>Ouderraad</w:t>
      </w:r>
      <w:r w:rsidRPr="002E7777">
        <w:t xml:space="preserve"> plannen, sluiten wij ee</w:t>
      </w:r>
      <w:r w:rsidR="00CC7C56" w:rsidRPr="002E7777">
        <w:t>n</w:t>
      </w:r>
      <w:r w:rsidRPr="002E7777">
        <w:t xml:space="preserve"> keer per jaar aan bij de vergadering van de </w:t>
      </w:r>
      <w:r w:rsidR="00357AF0" w:rsidRPr="002E7777">
        <w:t>Mede</w:t>
      </w:r>
      <w:r w:rsidR="00043859" w:rsidRPr="002E7777">
        <w:t>zeggenschapsraad</w:t>
      </w:r>
      <w:r w:rsidR="00D37057" w:rsidRPr="002E7777">
        <w:t>. Hierbij proberen wij zo</w:t>
      </w:r>
      <w:r w:rsidRPr="002E7777">
        <w:t>veel mogelijk onze inzet op elkaar af te stemmen en kritisch te luisteren naar de inzet van beide raden. Wij werken</w:t>
      </w:r>
      <w:r w:rsidR="00D37057" w:rsidRPr="002E7777">
        <w:t xml:space="preserve"> graag samen aan hetzelfde doel.</w:t>
      </w:r>
    </w:p>
    <w:p w14:paraId="3842565C" w14:textId="77777777" w:rsidR="00160D54" w:rsidRPr="002E7777" w:rsidRDefault="00160D54" w:rsidP="00812C26"/>
    <w:p w14:paraId="63F7EB99" w14:textId="2C534014" w:rsidR="00160D54" w:rsidRPr="002E7777" w:rsidRDefault="00CC7508" w:rsidP="00812C26">
      <w:r w:rsidRPr="002E7777">
        <w:t xml:space="preserve">U </w:t>
      </w:r>
      <w:r w:rsidR="00365D15" w:rsidRPr="002E7777">
        <w:t xml:space="preserve">wordt van harte uitgenodigd om uw feedback met de Ouderraad te delen. </w:t>
      </w:r>
      <w:r w:rsidR="00BD3FC1">
        <w:t>Wij zijn vaak te vinden op het schoolplein voor en na school</w:t>
      </w:r>
      <w:r w:rsidR="00365D15" w:rsidRPr="002E7777">
        <w:t>. Wij gaan graag met u in gesprek.</w:t>
      </w:r>
    </w:p>
    <w:p w14:paraId="3916472A" w14:textId="77777777" w:rsidR="00812C26" w:rsidRPr="002E7777" w:rsidRDefault="00971B50" w:rsidP="00812C26">
      <w:pPr>
        <w:pStyle w:val="Kop1"/>
        <w:rPr>
          <w:rFonts w:asciiTheme="minorHAnsi" w:hAnsiTheme="minorHAnsi"/>
        </w:rPr>
      </w:pPr>
      <w:r w:rsidRPr="002E7777">
        <w:rPr>
          <w:rFonts w:asciiTheme="minorHAnsi" w:hAnsiTheme="minorHAnsi"/>
        </w:rPr>
        <w:br w:type="column"/>
      </w:r>
      <w:r w:rsidR="00812C26" w:rsidRPr="002E7777">
        <w:rPr>
          <w:rFonts w:asciiTheme="minorHAnsi" w:hAnsiTheme="minorHAnsi"/>
          <w:color w:val="0070C0"/>
        </w:rPr>
        <w:lastRenderedPageBreak/>
        <w:t>Activiteiten</w:t>
      </w:r>
    </w:p>
    <w:p w14:paraId="318C2719" w14:textId="1B7F89C4" w:rsidR="00F725A1" w:rsidRPr="002E7777" w:rsidRDefault="00F725A1" w:rsidP="00F725A1"/>
    <w:p w14:paraId="26B4F665" w14:textId="7F6562C5" w:rsidR="00812C26" w:rsidRPr="002E7777" w:rsidRDefault="00812C26" w:rsidP="00812C26">
      <w:r w:rsidRPr="002E7777">
        <w:t xml:space="preserve">Het schooljaar vliegt voorbij en als je dan gaat opsommen aan welke activiteiten de </w:t>
      </w:r>
      <w:r w:rsidR="00846BEA" w:rsidRPr="002E7777">
        <w:t>Ouderraad</w:t>
      </w:r>
      <w:r w:rsidRPr="002E7777">
        <w:t xml:space="preserve"> heeft bijgedragen, dan is dat nog flink wat. </w:t>
      </w:r>
      <w:r w:rsidR="00B91403" w:rsidRPr="002E7777">
        <w:t xml:space="preserve">Voordat het één en ander in de praktijk is neergezet, is er achter de schermen het nodige werk verzet. </w:t>
      </w:r>
      <w:r w:rsidR="00D37057" w:rsidRPr="002E7777">
        <w:t>Overleg</w:t>
      </w:r>
      <w:r w:rsidR="005F11A4" w:rsidRPr="002E7777">
        <w:t xml:space="preserve"> met de activiteitencommissies, versierspulletjes aanschaffen en</w:t>
      </w:r>
      <w:r w:rsidR="00D37057" w:rsidRPr="002E7777">
        <w:t xml:space="preserve"> boodschappen</w:t>
      </w:r>
      <w:r w:rsidR="00B91403" w:rsidRPr="002E7777">
        <w:t xml:space="preserve"> halen. Hieronder </w:t>
      </w:r>
      <w:r w:rsidR="00D37057" w:rsidRPr="002E7777">
        <w:t xml:space="preserve">leest u </w:t>
      </w:r>
      <w:r w:rsidR="00B91403" w:rsidRPr="002E7777">
        <w:t>een overzich</w:t>
      </w:r>
      <w:r w:rsidR="009C123A" w:rsidRPr="002E7777">
        <w:t xml:space="preserve">t van de inzet van de </w:t>
      </w:r>
      <w:r w:rsidR="00846BEA" w:rsidRPr="002E7777">
        <w:t>Ouderraad</w:t>
      </w:r>
      <w:r w:rsidR="009C123A" w:rsidRPr="002E7777">
        <w:t xml:space="preserve">. Ten slotte informeren wij u over de </w:t>
      </w:r>
      <w:r w:rsidR="002848C2" w:rsidRPr="002E7777">
        <w:t xml:space="preserve">staat van de financiën middels het financieel </w:t>
      </w:r>
      <w:r w:rsidR="00D37057" w:rsidRPr="002E7777">
        <w:t>jaar</w:t>
      </w:r>
      <w:r w:rsidR="002848C2" w:rsidRPr="002E7777">
        <w:t>verslag over afgelopen schooljaar en voegen wij de begroting voor</w:t>
      </w:r>
      <w:r w:rsidR="0065464B" w:rsidRPr="002E7777">
        <w:t xml:space="preserve"> huidige schooljaar toe.</w:t>
      </w:r>
    </w:p>
    <w:p w14:paraId="0BB5D955" w14:textId="77777777" w:rsidR="00D45A34" w:rsidRPr="002E7777" w:rsidRDefault="00D45A34" w:rsidP="00812C26"/>
    <w:p w14:paraId="08E0AB90" w14:textId="77777777" w:rsidR="00E50D3D" w:rsidRPr="002E7777" w:rsidRDefault="00E50D3D" w:rsidP="00812C26"/>
    <w:p w14:paraId="6CE21727" w14:textId="5E25210F" w:rsidR="00D45A34" w:rsidRPr="002E7777" w:rsidRDefault="004C3336" w:rsidP="00D45A34">
      <w:pPr>
        <w:rPr>
          <w:b/>
          <w:color w:val="0070C0"/>
        </w:rPr>
      </w:pPr>
      <w:r w:rsidRPr="002E7777">
        <w:rPr>
          <w:b/>
          <w:color w:val="0070C0"/>
        </w:rPr>
        <w:t>8</w:t>
      </w:r>
      <w:r w:rsidR="0038604C" w:rsidRPr="002E7777">
        <w:rPr>
          <w:b/>
          <w:color w:val="0070C0"/>
        </w:rPr>
        <w:t xml:space="preserve"> </w:t>
      </w:r>
      <w:r w:rsidR="007A5062" w:rsidRPr="002E7777">
        <w:rPr>
          <w:b/>
          <w:color w:val="0070C0"/>
        </w:rPr>
        <w:t xml:space="preserve">September </w:t>
      </w:r>
      <w:r w:rsidR="00D45A34" w:rsidRPr="002E7777">
        <w:rPr>
          <w:b/>
          <w:color w:val="0070C0"/>
        </w:rPr>
        <w:t>Sportdag 20</w:t>
      </w:r>
      <w:r w:rsidR="007A5062" w:rsidRPr="002E7777">
        <w:rPr>
          <w:b/>
          <w:color w:val="0070C0"/>
        </w:rPr>
        <w:t>2</w:t>
      </w:r>
      <w:r w:rsidR="0038604C" w:rsidRPr="002E7777">
        <w:rPr>
          <w:b/>
          <w:color w:val="0070C0"/>
        </w:rPr>
        <w:t>1</w:t>
      </w:r>
    </w:p>
    <w:p w14:paraId="33657C1B" w14:textId="3081A961" w:rsidR="007A5062" w:rsidRPr="002E7777" w:rsidRDefault="004C3336" w:rsidP="00C472CD">
      <w:r w:rsidRPr="002E7777">
        <w:t>Om half 9 verzamelden we met zijn allen bij de voetbalvelden van SV Eemnes.</w:t>
      </w:r>
      <w:r w:rsidR="005732A7" w:rsidRPr="002E7777">
        <w:t xml:space="preserve"> Het beloofde een mooie dag te worden.</w:t>
      </w:r>
    </w:p>
    <w:p w14:paraId="42D2B258" w14:textId="77777777" w:rsidR="004C3336" w:rsidRPr="002E7777" w:rsidRDefault="004C3336" w:rsidP="00C472CD"/>
    <w:p w14:paraId="1930170D" w14:textId="0B3E4AEF" w:rsidR="004C3336" w:rsidRPr="002E7777" w:rsidRDefault="004C3336" w:rsidP="00C472CD">
      <w:r w:rsidRPr="002E7777">
        <w:t xml:space="preserve">Meester Elmar deed om kwart voor negen een gezellig welkomstwoordje, waarna de dansschool de gezamenlijke “Warming-Up” voor hun rekening nam. </w:t>
      </w:r>
      <w:r w:rsidR="00525EE4">
        <w:t xml:space="preserve"> </w:t>
      </w:r>
      <w:r w:rsidRPr="002E7777">
        <w:t xml:space="preserve">Nadat iedereen lekker warm was gedraaid kon de sportdag beginnen. De opzet dit jaar was hetzelfde als vorig jaar. Er waren diverse sportverenigingen uit de omgeving die </w:t>
      </w:r>
      <w:proofErr w:type="spellStart"/>
      <w:r w:rsidRPr="002E7777">
        <w:t>clinics</w:t>
      </w:r>
      <w:proofErr w:type="spellEnd"/>
      <w:r w:rsidRPr="002E7777">
        <w:t xml:space="preserve"> kwamen geven. Elke Groep/klas bleef bij elkaar en volgde van elke vereniging een </w:t>
      </w:r>
      <w:proofErr w:type="spellStart"/>
      <w:r w:rsidRPr="002E7777">
        <w:t>clinic</w:t>
      </w:r>
      <w:proofErr w:type="spellEnd"/>
      <w:r w:rsidRPr="002E7777">
        <w:t xml:space="preserve"> van ongeveer 20 minuutjes. Er was: </w:t>
      </w:r>
      <w:r w:rsidR="005732A7" w:rsidRPr="002E7777">
        <w:t>Atletiek, Kickboksen, Rugby, Bootcamp</w:t>
      </w:r>
      <w:r w:rsidR="00C472CD" w:rsidRPr="002E7777">
        <w:t>, dansen</w:t>
      </w:r>
      <w:r w:rsidR="005732A7" w:rsidRPr="002E7777">
        <w:t xml:space="preserve"> </w:t>
      </w:r>
      <w:r w:rsidRPr="002E7777">
        <w:t xml:space="preserve">en </w:t>
      </w:r>
      <w:r w:rsidR="005732A7" w:rsidRPr="002E7777">
        <w:t>de buurtsportcoaches</w:t>
      </w:r>
      <w:r w:rsidRPr="002E7777">
        <w:t xml:space="preserve">! </w:t>
      </w:r>
    </w:p>
    <w:p w14:paraId="008EF539" w14:textId="77777777" w:rsidR="005732A7" w:rsidRPr="002E7777" w:rsidRDefault="005732A7" w:rsidP="00C472CD"/>
    <w:p w14:paraId="7CF34D5A" w14:textId="520D34A6" w:rsidR="004C3336" w:rsidRPr="002E7777" w:rsidRDefault="004C3336" w:rsidP="00C472CD">
      <w:r w:rsidRPr="002E7777">
        <w:t>OR verzorgde ook deze sportdag weer een stukje fruit, een lekker glaasje limonade en een overheerlijke koe</w:t>
      </w:r>
      <w:r w:rsidR="005732A7" w:rsidRPr="002E7777">
        <w:t>k die allemaal gretig aftrek hadden. En als beloning voor al dat sporten een heerlijk ijsje toe!</w:t>
      </w:r>
      <w:r w:rsidR="00525EE4">
        <w:t xml:space="preserve"> </w:t>
      </w:r>
      <w:r w:rsidRPr="002E7777">
        <w:t xml:space="preserve">Om 12 uur gingen alle kinderen moe maar zeer voldaan naar huis. Het was een geslaagde ochtend. </w:t>
      </w:r>
    </w:p>
    <w:p w14:paraId="5756F9BD" w14:textId="2810B3F6" w:rsidR="007A5062" w:rsidRPr="002E7777" w:rsidRDefault="007A5062" w:rsidP="00C472CD">
      <w:r w:rsidRPr="002E7777">
        <w:t>Hierbij willen wij iedereen bedanken die meegeholpen hebben aan de organisatie en begeleiding van deze zeer geslaagde sportdag. Het was voor ons en de kinderen een groot succes.</w:t>
      </w:r>
    </w:p>
    <w:p w14:paraId="2AE7D913" w14:textId="77777777" w:rsidR="00C52B11" w:rsidRPr="002E7777" w:rsidRDefault="00C52B11" w:rsidP="00E72F76">
      <w:pPr>
        <w:pStyle w:val="Kop2"/>
        <w:rPr>
          <w:rFonts w:asciiTheme="minorHAnsi" w:hAnsiTheme="minorHAnsi"/>
          <w:color w:val="0070C0"/>
        </w:rPr>
      </w:pPr>
    </w:p>
    <w:p w14:paraId="62A1977F" w14:textId="765B29A2" w:rsidR="00D45A34" w:rsidRPr="002E7777" w:rsidRDefault="00BE5325" w:rsidP="00D45A34">
      <w:pPr>
        <w:rPr>
          <w:b/>
          <w:color w:val="0070C0"/>
        </w:rPr>
      </w:pPr>
      <w:r w:rsidRPr="002E7777">
        <w:rPr>
          <w:b/>
          <w:color w:val="0070C0"/>
        </w:rPr>
        <w:t xml:space="preserve">6 </w:t>
      </w:r>
      <w:r w:rsidR="00E50D3D" w:rsidRPr="002E7777">
        <w:rPr>
          <w:b/>
          <w:color w:val="0070C0"/>
        </w:rPr>
        <w:t xml:space="preserve">– </w:t>
      </w:r>
      <w:r w:rsidRPr="002E7777">
        <w:rPr>
          <w:b/>
          <w:color w:val="0070C0"/>
        </w:rPr>
        <w:t>17</w:t>
      </w:r>
      <w:r w:rsidR="00D45A34" w:rsidRPr="002E7777">
        <w:rPr>
          <w:b/>
          <w:color w:val="0070C0"/>
        </w:rPr>
        <w:t xml:space="preserve"> Oktober Kinderboekenweek</w:t>
      </w:r>
    </w:p>
    <w:p w14:paraId="7EBD94E4" w14:textId="73DF6753" w:rsidR="00BE5325" w:rsidRPr="002E7777" w:rsidRDefault="00BE5325" w:rsidP="00BE5325">
      <w:pPr>
        <w:pStyle w:val="Standard"/>
        <w:rPr>
          <w:rFonts w:asciiTheme="minorHAnsi" w:hAnsiTheme="minorHAnsi"/>
        </w:rPr>
      </w:pPr>
      <w:r w:rsidRPr="002E7777">
        <w:rPr>
          <w:rFonts w:asciiTheme="minorHAnsi" w:hAnsiTheme="minorHAnsi"/>
        </w:rPr>
        <w:t>De Kinderboekenweek was van 6 oktober tot 17 oktober.  Het thema dit jaar was je kunt worden wat je wil. Op school is de week geopend met de officiële dans van de kinderen voor kinderen. Na het optreden hadden de leerkrachten zich verkleed en moesten de leerlingen de beroepen raden die werden uitgebeeld. De nationale voorleeswedstrijd is gehouden. Drie kinderen mochten hieraan meedoen. Twee daarvan kwamen uit groep 7 en 1 uit groep 8. Daaruit werd een winnaar gekozen die onze school mag vertegenwoordigen.</w:t>
      </w:r>
    </w:p>
    <w:p w14:paraId="4A05FA0B" w14:textId="77777777" w:rsidR="00BE5325" w:rsidRPr="002E7777" w:rsidRDefault="00BE5325" w:rsidP="00BE5325">
      <w:pPr>
        <w:pStyle w:val="Standard"/>
        <w:rPr>
          <w:rFonts w:asciiTheme="minorHAnsi" w:hAnsiTheme="minorHAnsi"/>
        </w:rPr>
      </w:pPr>
      <w:r w:rsidRPr="002E7777">
        <w:rPr>
          <w:rFonts w:asciiTheme="minorHAnsi" w:hAnsiTheme="minorHAnsi"/>
        </w:rPr>
        <w:t>In de klas zelf werden er lapboeken gemaakt. Dat is een overzicht van je lievelingsboek.</w:t>
      </w:r>
    </w:p>
    <w:p w14:paraId="625664B7" w14:textId="77777777" w:rsidR="00BE5325" w:rsidRPr="002E7777" w:rsidRDefault="00BE5325" w:rsidP="00BE5325">
      <w:pPr>
        <w:pStyle w:val="Standard"/>
        <w:rPr>
          <w:rFonts w:asciiTheme="minorHAnsi" w:hAnsiTheme="minorHAnsi"/>
        </w:rPr>
      </w:pPr>
      <w:r w:rsidRPr="002E7777">
        <w:rPr>
          <w:rFonts w:asciiTheme="minorHAnsi" w:hAnsiTheme="minorHAnsi"/>
        </w:rPr>
        <w:t>Op woensdag 13 november waren en verschillende workshops gegeven door ouders zelf.</w:t>
      </w:r>
    </w:p>
    <w:p w14:paraId="2762AFD3" w14:textId="77777777" w:rsidR="00BE5325" w:rsidRPr="002E7777" w:rsidRDefault="00BE5325" w:rsidP="00BE5325">
      <w:pPr>
        <w:pStyle w:val="Standard"/>
        <w:rPr>
          <w:rFonts w:asciiTheme="minorHAnsi" w:hAnsiTheme="minorHAnsi"/>
        </w:rPr>
      </w:pPr>
      <w:r w:rsidRPr="002E7777">
        <w:rPr>
          <w:rFonts w:asciiTheme="minorHAnsi" w:hAnsiTheme="minorHAnsi"/>
        </w:rPr>
        <w:t>Voor de kinderen was dit echt heel leerzaam en interessant. Om er achter te komen wat veel verschillende beroepen er zijn en wat die dan inhouden.</w:t>
      </w:r>
    </w:p>
    <w:p w14:paraId="10000859" w14:textId="77777777" w:rsidR="00BE5325" w:rsidRPr="002E7777" w:rsidRDefault="00BE5325" w:rsidP="00BE5325">
      <w:pPr>
        <w:pStyle w:val="Standard"/>
        <w:rPr>
          <w:rFonts w:asciiTheme="minorHAnsi" w:hAnsiTheme="minorHAnsi"/>
        </w:rPr>
      </w:pPr>
      <w:r w:rsidRPr="002E7777">
        <w:rPr>
          <w:rFonts w:asciiTheme="minorHAnsi" w:hAnsiTheme="minorHAnsi"/>
        </w:rPr>
        <w:t>De sponsorloop vond later op die ochtend plaats. En wat hebben de kinderen hard gelopen. Wat een inzet. Van de opbrengst word de bibliotheek aangevuld met nieuwe boeken. Daarnaast werd er natuurlijk veel gelezen door de kinderen.</w:t>
      </w:r>
    </w:p>
    <w:p w14:paraId="6C4CF7E0" w14:textId="77777777" w:rsidR="00BE5325" w:rsidRPr="002E7777" w:rsidRDefault="00BE5325" w:rsidP="00BE5325">
      <w:pPr>
        <w:pStyle w:val="Standard"/>
        <w:rPr>
          <w:rFonts w:asciiTheme="minorHAnsi" w:hAnsiTheme="minorHAnsi"/>
        </w:rPr>
      </w:pPr>
      <w:r w:rsidRPr="002E7777">
        <w:rPr>
          <w:rFonts w:asciiTheme="minorHAnsi" w:hAnsiTheme="minorHAnsi"/>
        </w:rPr>
        <w:t>Al met al was er een hoop te doen in de Kinderboekenweek. En hebben de kinderen het erg leuk gehad.</w:t>
      </w:r>
    </w:p>
    <w:p w14:paraId="3BF897D0" w14:textId="46F5C8CC" w:rsidR="00E72F76" w:rsidRPr="002E7777" w:rsidRDefault="00E72F76" w:rsidP="00E72F76">
      <w:pPr>
        <w:pStyle w:val="Kop2"/>
        <w:rPr>
          <w:rFonts w:asciiTheme="minorHAnsi" w:hAnsiTheme="minorHAnsi"/>
        </w:rPr>
      </w:pPr>
      <w:r w:rsidRPr="002E7777">
        <w:rPr>
          <w:rFonts w:asciiTheme="minorHAnsi" w:hAnsiTheme="minorHAnsi"/>
        </w:rPr>
        <w:lastRenderedPageBreak/>
        <w:t>Sinterklaas</w:t>
      </w:r>
    </w:p>
    <w:p w14:paraId="34D537FC" w14:textId="724AF36A" w:rsidR="003558AE" w:rsidRPr="002E7777" w:rsidRDefault="003558AE" w:rsidP="003558AE">
      <w:r w:rsidRPr="002E7777">
        <w:t xml:space="preserve">Dit jaar hebben we Sinterklaas weer als ‘normaal’ kunnen vieren!! Daar waren wij als OR en Sint met zijn Pieten enorm blij mee!! </w:t>
      </w:r>
      <w:r w:rsidRPr="002E7777">
        <w:tab/>
      </w:r>
    </w:p>
    <w:p w14:paraId="72D19FA7" w14:textId="77777777" w:rsidR="003558AE" w:rsidRPr="002E7777" w:rsidRDefault="003558AE" w:rsidP="003558AE"/>
    <w:p w14:paraId="23716913" w14:textId="1D104143" w:rsidR="003558AE" w:rsidRPr="002E7777" w:rsidRDefault="003558AE" w:rsidP="003558AE">
      <w:r w:rsidRPr="002E7777">
        <w:t>Op dinsdagavond 23 november druppelden alle zenuwachtige kindjes om 18.30 de Mariaschool binnen. Ze mochten allemaal naar hun eigen klas.</w:t>
      </w:r>
    </w:p>
    <w:p w14:paraId="3F9FDA58" w14:textId="00B9802E" w:rsidR="003558AE" w:rsidRPr="002E7777" w:rsidRDefault="003558AE" w:rsidP="003558AE">
      <w:r w:rsidRPr="002E7777">
        <w:t>Daar konden de kinderen vast een beetje ‘opwarmen’ met leuke sinterklaas liedjes. Ondertussen liepen alle ouders door naar de zaal, waar ze een lekker bakkie koffie of thee kregen met een heerlijk speculaasje. Na 5 minuten kwamen alle kinderen gezamenlijk binnen, en konden vooraan zitten. Meester Elmar nam de microfoon en er werd een mooi liedje gezongen. Gelijk verscheen er al een Piet bovenaan de reling.... Wat een feest.</w:t>
      </w:r>
    </w:p>
    <w:p w14:paraId="6EDE6C35" w14:textId="607D08E0" w:rsidR="003558AE" w:rsidRPr="002E7777" w:rsidRDefault="003558AE" w:rsidP="003558AE">
      <w:r w:rsidRPr="002E7777">
        <w:t xml:space="preserve">De drie pieten hadden binnen no time, de </w:t>
      </w:r>
      <w:proofErr w:type="spellStart"/>
      <w:r w:rsidRPr="002E7777">
        <w:t>kids</w:t>
      </w:r>
      <w:proofErr w:type="spellEnd"/>
      <w:r w:rsidRPr="002E7777">
        <w:t xml:space="preserve"> op de vloer door heerlijk pepernoten te strooien. De Pieten kwamen uiteraard vergezeld door Sinterklaas.</w:t>
      </w:r>
    </w:p>
    <w:p w14:paraId="4918F76E" w14:textId="4D068AA7" w:rsidR="003558AE" w:rsidRPr="002E7777" w:rsidRDefault="003558AE" w:rsidP="003558AE">
      <w:r w:rsidRPr="002E7777">
        <w:t>Na een leuk welkomstwoordje, begonnen de optredens van alle groepen die allemaal erg mooi waren. Er werden liedjes gezongen, gedanst en versjes opgezegd. Na de mooie optredens ging Sinterklaas weer verder, en de kinderen terug naar de klas. Waar een heerlijk glaasje limonade stond te wachten. Daar werd nog een liedje gezongen en gingen de kinderen naar huis. Hun schoenen uiteraard achterlatend. De pieten zijn toen alle kinderen thuis al lagen te slapen, de schoenen gaan vullen. En hebben een enorm zooitje in school achter gelaten. De pieten hebben het in ieder geval naar hun zin gehad.</w:t>
      </w:r>
    </w:p>
    <w:p w14:paraId="6B5DBA88" w14:textId="241B0089" w:rsidR="003558AE" w:rsidRPr="002E7777" w:rsidRDefault="003558AE" w:rsidP="003558AE">
      <w:r w:rsidRPr="002E7777">
        <w:t>Dit jaar kregen de kinderen elk wat lekkers in hun schoen, en was er per klas 1 mooi cadeau voor met</w:t>
      </w:r>
      <w:r w:rsidR="00F66401" w:rsidRPr="002E7777">
        <w:t xml:space="preserve"> </w:t>
      </w:r>
      <w:r w:rsidRPr="002E7777">
        <w:t>z’n allen!!!</w:t>
      </w:r>
    </w:p>
    <w:p w14:paraId="235719DB" w14:textId="33F9278C" w:rsidR="003558AE" w:rsidRPr="002E7777" w:rsidRDefault="003558AE" w:rsidP="003558AE">
      <w:r w:rsidRPr="002E7777">
        <w:t>Op vrijdag 3 december kwam Sint dan toch nog naar de Mariaschool. Sint was reeds binnen, lekker een</w:t>
      </w:r>
      <w:r w:rsidR="00F66401" w:rsidRPr="002E7777">
        <w:t xml:space="preserve"> </w:t>
      </w:r>
      <w:r w:rsidRPr="002E7777">
        <w:t>kopje thee aan het drinken, toen 6 van zijn mooiste Pieten aankwamen met paard en wagen. Op het</w:t>
      </w:r>
      <w:r w:rsidR="00F66401" w:rsidRPr="002E7777">
        <w:t xml:space="preserve"> </w:t>
      </w:r>
      <w:r w:rsidRPr="002E7777">
        <w:t>schoolplein werden de Pieten feestelijk onthaald met heerlijke liedjes en alle kinderen die vol</w:t>
      </w:r>
      <w:r w:rsidR="00F66401" w:rsidRPr="002E7777">
        <w:t xml:space="preserve"> </w:t>
      </w:r>
      <w:r w:rsidRPr="002E7777">
        <w:t>verwachting op de komst van Sinterklaas stonden te wachten!</w:t>
      </w:r>
    </w:p>
    <w:p w14:paraId="5F879C35" w14:textId="77777777" w:rsidR="003558AE" w:rsidRPr="002E7777" w:rsidRDefault="003558AE" w:rsidP="003558AE"/>
    <w:p w14:paraId="63BDCA08" w14:textId="29CC0C68" w:rsidR="003558AE" w:rsidRPr="002E7777" w:rsidRDefault="003558AE" w:rsidP="003558AE">
      <w:r w:rsidRPr="002E7777">
        <w:t>Nadat Sint van zijn paard was afgestapt, ging iedereen gauw naar binnen. Waar Sinterklaas en zijn Pieten langs alle klassen is gegaan. In elke klas was het een waar feestje waar sinterklaas even naar binnen mocht. Er werden vele liedjes gezongen voor de sint, er werd gedanst en de pieten deden heerlijk mee. Vele kinderen mochten even op schoot bij een piet, of konden even met Sinterklaas kletsen. Om 13.30u moest sinterklaas en zijn pieten toch echt verder naar andere scholen en kindjes. Gelukkig werd zijn afscheid groots gevierd door een heuse Pietenband op het schoolplein!! Er werd gezongen, gedanst en een polonaise gelopen!! Een waardig afscheid een afsluiting van een fantastische ochtend!!</w:t>
      </w:r>
    </w:p>
    <w:p w14:paraId="02FC8D2C" w14:textId="77777777" w:rsidR="003558AE" w:rsidRPr="002E7777" w:rsidRDefault="003558AE" w:rsidP="003558AE"/>
    <w:p w14:paraId="6A4256DF" w14:textId="77777777" w:rsidR="00116300" w:rsidRDefault="003558AE" w:rsidP="00D45A34">
      <w:r w:rsidRPr="002E7777">
        <w:t>Het was een hele fijne dag, en we hopen Sint graag volgend jaar opnieuw te verwelkomen op onze school!!!</w:t>
      </w:r>
    </w:p>
    <w:p w14:paraId="38644227" w14:textId="0E799B2A" w:rsidR="00B37569" w:rsidRDefault="00B37569" w:rsidP="00D45A34">
      <w:pPr>
        <w:rPr>
          <w:b/>
          <w:color w:val="0070C0"/>
        </w:rPr>
      </w:pPr>
      <w:r>
        <w:rPr>
          <w:b/>
          <w:color w:val="0070C0"/>
        </w:rPr>
        <w:br/>
      </w:r>
    </w:p>
    <w:p w14:paraId="7019D824" w14:textId="77777777" w:rsidR="00116300" w:rsidRDefault="00116300">
      <w:pPr>
        <w:jc w:val="left"/>
        <w:rPr>
          <w:b/>
          <w:color w:val="0070C0"/>
        </w:rPr>
      </w:pPr>
      <w:r>
        <w:rPr>
          <w:b/>
          <w:color w:val="0070C0"/>
        </w:rPr>
        <w:br w:type="page"/>
      </w:r>
    </w:p>
    <w:p w14:paraId="0187808A" w14:textId="0E0BA732" w:rsidR="00D45A34" w:rsidRPr="002E7777" w:rsidRDefault="00D45A34" w:rsidP="00D45A34">
      <w:r w:rsidRPr="002E7777">
        <w:rPr>
          <w:b/>
          <w:color w:val="0070C0"/>
        </w:rPr>
        <w:lastRenderedPageBreak/>
        <w:t>Kerst</w:t>
      </w:r>
    </w:p>
    <w:p w14:paraId="370E8849" w14:textId="00456985" w:rsidR="00702773" w:rsidRDefault="00B37569" w:rsidP="00E50D3D">
      <w:r>
        <w:t>Helaas gooide corona deze keer ook weer roet in het eten en moesten de festiviteiten halsoverkop naar voren gehaald worden vanwege een vervroegde schoolsluiting.</w:t>
      </w:r>
    </w:p>
    <w:p w14:paraId="438F2A57" w14:textId="1F1DC86E" w:rsidR="00702773" w:rsidRDefault="00B37569" w:rsidP="00E50D3D">
      <w:r>
        <w:t>Maar desondanks hebben de kinderen mogen</w:t>
      </w:r>
      <w:r w:rsidR="008475C4">
        <w:t xml:space="preserve"> genieten van geboortekoekjes en </w:t>
      </w:r>
      <w:r>
        <w:t xml:space="preserve"> luisteren naar het kerstverhaal dat</w:t>
      </w:r>
      <w:r w:rsidR="008475C4">
        <w:t xml:space="preserve"> </w:t>
      </w:r>
      <w:r>
        <w:t xml:space="preserve">Wies </w:t>
      </w:r>
      <w:proofErr w:type="spellStart"/>
      <w:r>
        <w:t>Sarot</w:t>
      </w:r>
      <w:proofErr w:type="spellEnd"/>
      <w:r>
        <w:t xml:space="preserve"> in de klassen kwam vertellen. </w:t>
      </w:r>
      <w:r w:rsidR="008475C4">
        <w:t>Er werd in de klassen met de lunch een gezellige kerstlunch gevierd en uiteraard ook nog een kerstgymles gehad in het Huis van Eemnes.</w:t>
      </w:r>
    </w:p>
    <w:p w14:paraId="77F71870" w14:textId="33531014" w:rsidR="008475C4" w:rsidRPr="002E7777" w:rsidRDefault="008475C4" w:rsidP="00E50D3D">
      <w:r>
        <w:t xml:space="preserve">Groep 6 kon hier helaas niet van mee genieten, want zij zaten in quarantaine, maar die hebben het dubbel en dwars goed gemaakt met een </w:t>
      </w:r>
      <w:proofErr w:type="spellStart"/>
      <w:r>
        <w:t>nieuwjaars</w:t>
      </w:r>
      <w:r w:rsidR="008F15C9">
        <w:t>lunch</w:t>
      </w:r>
      <w:proofErr w:type="spellEnd"/>
      <w:r w:rsidR="008F15C9">
        <w:t>. Hopelijk kunnen  we het volgende jaar wel weer in de kerk vieren met alle ouders erbij!</w:t>
      </w:r>
    </w:p>
    <w:p w14:paraId="568BF4F5" w14:textId="7DDF56B1" w:rsidR="00996873" w:rsidRPr="002E7777" w:rsidRDefault="00996873" w:rsidP="00F66401">
      <w:pPr>
        <w:pStyle w:val="ox-6be92a0d12-msonormal"/>
        <w:shd w:val="clear" w:color="auto" w:fill="FFFFFF"/>
        <w:spacing w:after="0" w:afterAutospacing="0"/>
        <w:rPr>
          <w:rFonts w:asciiTheme="minorHAnsi" w:hAnsiTheme="minorHAnsi" w:cs="Calibri"/>
          <w:b/>
          <w:color w:val="0070C0"/>
          <w:sz w:val="22"/>
          <w:szCs w:val="22"/>
        </w:rPr>
      </w:pPr>
      <w:r w:rsidRPr="002E7777">
        <w:rPr>
          <w:rFonts w:asciiTheme="minorHAnsi" w:hAnsiTheme="minorHAnsi" w:cs="Calibri"/>
          <w:b/>
          <w:color w:val="0070C0"/>
          <w:sz w:val="22"/>
          <w:szCs w:val="22"/>
        </w:rPr>
        <w:t xml:space="preserve">CARNAVAL 2022 wat een Feest </w:t>
      </w:r>
    </w:p>
    <w:p w14:paraId="5241410E" w14:textId="53BB787D" w:rsidR="00996873" w:rsidRPr="002E7777" w:rsidRDefault="00996873" w:rsidP="008F15C9">
      <w:pPr>
        <w:pStyle w:val="ox-6be92a0d12-msonormal"/>
        <w:shd w:val="clear" w:color="auto" w:fill="FFFFFF"/>
        <w:spacing w:before="0" w:beforeAutospacing="0"/>
        <w:rPr>
          <w:rFonts w:asciiTheme="minorHAnsi" w:hAnsiTheme="minorHAnsi" w:cs="Calibri"/>
          <w:bCs/>
        </w:rPr>
      </w:pPr>
      <w:r w:rsidRPr="002E7777">
        <w:rPr>
          <w:rFonts w:asciiTheme="minorHAnsi" w:hAnsiTheme="minorHAnsi" w:cs="Calibri"/>
          <w:bCs/>
        </w:rPr>
        <w:t xml:space="preserve">2019 was voor het laatst Carnaval op school. Na alle lockdowns, sluitingen, waren nu alle regels opgeheven en konden we in 2022 weer net zoals in 2019 een Feest geven. Dit was erg kort dag, maar dat liet ons niet weerhouden om er een super leuke dag voor de kinderen te maken waar ze een blijvende herinnering aan houden. Zo begonnen we met de opening op school en mochten Beau van groep 5 en </w:t>
      </w:r>
      <w:proofErr w:type="spellStart"/>
      <w:r w:rsidRPr="002E7777">
        <w:rPr>
          <w:rFonts w:asciiTheme="minorHAnsi" w:hAnsiTheme="minorHAnsi" w:cs="Calibri"/>
          <w:bCs/>
        </w:rPr>
        <w:t>Norah</w:t>
      </w:r>
      <w:proofErr w:type="spellEnd"/>
      <w:r w:rsidRPr="002E7777">
        <w:rPr>
          <w:rFonts w:asciiTheme="minorHAnsi" w:hAnsiTheme="minorHAnsi" w:cs="Calibri"/>
          <w:bCs/>
        </w:rPr>
        <w:t xml:space="preserve"> groep 2 samen de school openen, vervolgens ging alle klassen nog even naar de klassen, om vervolgens met groep 1 t/m 8 in een grote optocht naar Eemland te gaan. Eenmaal daar draaide de muziek op volle toeren, en konden alle klassen hun optredens laten zien aan de andere klassen. Na nog vele polonaises te hebben gelopen, tussendoor nog een appel, snoepje, en limonade was het alweer tijd om terug te gaan naar school. In elke klas was daarna hun eigen programma, zo werd er film gekeken, geknutseld, bingo en spelletjes gespeeld. Lunch!! Tijd voor pannenkoeken, dat was smullen super dank naar alle ouders die pannenkoeken hadden gebakken. De kinderen vonden het heerlijk en hebben genoten. Nog even buiten spelen, en toen was het alweer tijd om naar huis te gaan. </w:t>
      </w:r>
    </w:p>
    <w:p w14:paraId="2A5B14DF" w14:textId="2C1599D6" w:rsidR="00996873" w:rsidRPr="002E7777" w:rsidRDefault="00996873" w:rsidP="00996873">
      <w:pPr>
        <w:pStyle w:val="ox-6be92a0d12-msonormal"/>
        <w:shd w:val="clear" w:color="auto" w:fill="FFFFFF"/>
        <w:rPr>
          <w:rFonts w:asciiTheme="minorHAnsi" w:hAnsiTheme="minorHAnsi" w:cs="Calibri"/>
          <w:bCs/>
        </w:rPr>
      </w:pPr>
      <w:r w:rsidRPr="002E7777">
        <w:rPr>
          <w:rFonts w:asciiTheme="minorHAnsi" w:hAnsiTheme="minorHAnsi" w:cs="Calibri"/>
          <w:bCs/>
        </w:rPr>
        <w:t xml:space="preserve">Vanuit de OR/Hulpouders/klassenmoeders kijken wij terug op een geslaagd carnaval en genoten wij enorm van de kinderen hoe ze het naar hun zin hadden. </w:t>
      </w:r>
    </w:p>
    <w:p w14:paraId="709E53AA" w14:textId="033C7C44" w:rsidR="00E70855" w:rsidRPr="002E7777" w:rsidRDefault="00996873" w:rsidP="00996873">
      <w:pPr>
        <w:pStyle w:val="ox-6be92a0d12-msonormal"/>
        <w:shd w:val="clear" w:color="auto" w:fill="FFFFFF"/>
        <w:spacing w:before="0" w:beforeAutospacing="0" w:after="0" w:afterAutospacing="0"/>
        <w:rPr>
          <w:rFonts w:asciiTheme="minorHAnsi" w:hAnsiTheme="minorHAnsi" w:cs="Calibri"/>
          <w:bCs/>
        </w:rPr>
      </w:pPr>
      <w:r w:rsidRPr="002E7777">
        <w:rPr>
          <w:rFonts w:asciiTheme="minorHAnsi" w:hAnsiTheme="minorHAnsi" w:cs="Calibri"/>
          <w:bCs/>
        </w:rPr>
        <w:t xml:space="preserve">Tot volgend </w:t>
      </w:r>
      <w:proofErr w:type="spellStart"/>
      <w:r w:rsidRPr="002E7777">
        <w:rPr>
          <w:rFonts w:asciiTheme="minorHAnsi" w:hAnsiTheme="minorHAnsi" w:cs="Calibri"/>
          <w:bCs/>
        </w:rPr>
        <w:t>joar</w:t>
      </w:r>
      <w:proofErr w:type="spellEnd"/>
      <w:r w:rsidRPr="002E7777">
        <w:rPr>
          <w:rFonts w:asciiTheme="minorHAnsi" w:hAnsiTheme="minorHAnsi" w:cs="Calibri"/>
          <w:bCs/>
        </w:rPr>
        <w:t xml:space="preserve">, Alaaf </w:t>
      </w:r>
      <w:proofErr w:type="spellStart"/>
      <w:r w:rsidRPr="002E7777">
        <w:rPr>
          <w:rFonts w:asciiTheme="minorHAnsi" w:hAnsiTheme="minorHAnsi" w:cs="Calibri"/>
          <w:bCs/>
        </w:rPr>
        <w:t>Alaaf</w:t>
      </w:r>
      <w:proofErr w:type="spellEnd"/>
      <w:r w:rsidRPr="002E7777">
        <w:rPr>
          <w:rFonts w:asciiTheme="minorHAnsi" w:hAnsiTheme="minorHAnsi" w:cs="Calibri"/>
          <w:bCs/>
        </w:rPr>
        <w:t xml:space="preserve"> </w:t>
      </w:r>
      <w:proofErr w:type="spellStart"/>
      <w:r w:rsidRPr="002E7777">
        <w:rPr>
          <w:rFonts w:asciiTheme="minorHAnsi" w:hAnsiTheme="minorHAnsi" w:cs="Calibri"/>
          <w:bCs/>
        </w:rPr>
        <w:t>Alaaf</w:t>
      </w:r>
      <w:proofErr w:type="spellEnd"/>
      <w:r w:rsidRPr="002E7777">
        <w:rPr>
          <w:rFonts w:asciiTheme="minorHAnsi" w:hAnsiTheme="minorHAnsi" w:cs="Calibri"/>
          <w:bCs/>
        </w:rPr>
        <w:t>.</w:t>
      </w:r>
    </w:p>
    <w:p w14:paraId="2B5343D6" w14:textId="345E3F96" w:rsidR="00A227A0" w:rsidRPr="002E7777" w:rsidRDefault="00A227A0" w:rsidP="00D45A34">
      <w:pPr>
        <w:pStyle w:val="ox-6be92a0d12-msonormal"/>
        <w:shd w:val="clear" w:color="auto" w:fill="FFFFFF"/>
        <w:spacing w:before="0" w:beforeAutospacing="0" w:after="0" w:afterAutospacing="0"/>
        <w:rPr>
          <w:rFonts w:asciiTheme="minorHAnsi" w:hAnsiTheme="minorHAnsi" w:cs="Calibri"/>
          <w:bCs/>
        </w:rPr>
      </w:pPr>
    </w:p>
    <w:p w14:paraId="58EB6866" w14:textId="375E907B" w:rsidR="00A227A0" w:rsidRPr="002E7777" w:rsidRDefault="00BE5325" w:rsidP="00A227A0">
      <w:pPr>
        <w:pStyle w:val="ox-6be92a0d12-msonormal"/>
        <w:shd w:val="clear" w:color="auto" w:fill="FFFFFF"/>
        <w:spacing w:before="0" w:beforeAutospacing="0" w:after="0" w:afterAutospacing="0"/>
        <w:rPr>
          <w:rFonts w:asciiTheme="minorHAnsi" w:hAnsiTheme="minorHAnsi" w:cs="Calibri"/>
          <w:b/>
          <w:color w:val="0070C0"/>
          <w:sz w:val="22"/>
          <w:szCs w:val="22"/>
        </w:rPr>
      </w:pPr>
      <w:r w:rsidRPr="002E7777">
        <w:rPr>
          <w:rFonts w:asciiTheme="minorHAnsi" w:hAnsiTheme="minorHAnsi" w:cs="Calibri"/>
          <w:b/>
          <w:color w:val="0070C0"/>
        </w:rPr>
        <w:t>14 april P</w:t>
      </w:r>
      <w:r w:rsidR="00A227A0" w:rsidRPr="002E7777">
        <w:rPr>
          <w:rFonts w:asciiTheme="minorHAnsi" w:hAnsiTheme="minorHAnsi" w:cs="Calibri"/>
          <w:b/>
          <w:color w:val="0070C0"/>
        </w:rPr>
        <w:t>asen</w:t>
      </w:r>
    </w:p>
    <w:p w14:paraId="415748B0" w14:textId="77777777" w:rsidR="00BE5325" w:rsidRPr="002E7777" w:rsidRDefault="00BE5325" w:rsidP="00BE5325">
      <w:pPr>
        <w:shd w:val="clear" w:color="auto" w:fill="FFFFFF"/>
        <w:jc w:val="left"/>
        <w:rPr>
          <w:rFonts w:eastAsia="Times New Roman" w:cs="Times New Roman"/>
          <w:color w:val="000000"/>
        </w:rPr>
      </w:pPr>
      <w:r w:rsidRPr="002E7777">
        <w:rPr>
          <w:rFonts w:eastAsia="Times New Roman" w:cs="Times New Roman"/>
          <w:color w:val="000000"/>
        </w:rPr>
        <w:t>Op 8 April hebben alle kinderen van de school een mooie palmpaasstok gemaakt.</w:t>
      </w:r>
    </w:p>
    <w:p w14:paraId="3FBE0A68" w14:textId="65E8BE8B" w:rsidR="00BE5325" w:rsidRPr="002E7777" w:rsidRDefault="00BE5325" w:rsidP="00BE5325">
      <w:pPr>
        <w:shd w:val="clear" w:color="auto" w:fill="FFFFFF"/>
        <w:jc w:val="left"/>
        <w:rPr>
          <w:rFonts w:eastAsia="Times New Roman" w:cs="Times New Roman"/>
          <w:color w:val="000000"/>
        </w:rPr>
      </w:pPr>
      <w:r w:rsidRPr="002E7777">
        <w:rPr>
          <w:rFonts w:eastAsia="Times New Roman" w:cs="Times New Roman"/>
          <w:color w:val="000000"/>
        </w:rPr>
        <w:t xml:space="preserve">10 April was er een Palmpasen viering in de Nicolaaskerk op de </w:t>
      </w:r>
      <w:proofErr w:type="spellStart"/>
      <w:r w:rsidRPr="002E7777">
        <w:rPr>
          <w:rFonts w:eastAsia="Times New Roman" w:cs="Times New Roman"/>
          <w:color w:val="000000"/>
        </w:rPr>
        <w:t>Wakkerendijk</w:t>
      </w:r>
      <w:proofErr w:type="spellEnd"/>
      <w:r w:rsidRPr="002E7777">
        <w:rPr>
          <w:rFonts w:eastAsia="Times New Roman" w:cs="Times New Roman"/>
          <w:color w:val="000000"/>
        </w:rPr>
        <w:t xml:space="preserve">. Daar waren een aantal kinderen van de Mariaschool ook bij. </w:t>
      </w:r>
    </w:p>
    <w:p w14:paraId="7AC9C94C" w14:textId="549515CC" w:rsidR="00BE5325" w:rsidRPr="002E7777" w:rsidRDefault="00BE5325" w:rsidP="00BE5325">
      <w:pPr>
        <w:shd w:val="clear" w:color="auto" w:fill="FFFFFF"/>
        <w:jc w:val="left"/>
        <w:rPr>
          <w:rFonts w:eastAsia="Times New Roman" w:cs="Times New Roman"/>
          <w:color w:val="000000"/>
        </w:rPr>
      </w:pPr>
      <w:r w:rsidRPr="002E7777">
        <w:rPr>
          <w:rFonts w:eastAsia="Times New Roman" w:cs="Times New Roman"/>
          <w:color w:val="000000"/>
        </w:rPr>
        <w:t xml:space="preserve">Op 14 April was de paasviering op school. De kinderen hebben paaseitjes gezocht op het veld bij de kabelbaan waar ook een paashaas aanwezig was. Gym stond in het teken van Pasen met een speciale </w:t>
      </w:r>
      <w:proofErr w:type="spellStart"/>
      <w:r w:rsidRPr="002E7777">
        <w:rPr>
          <w:rFonts w:eastAsia="Times New Roman" w:cs="Times New Roman"/>
          <w:color w:val="000000"/>
        </w:rPr>
        <w:t>paasgym</w:t>
      </w:r>
      <w:proofErr w:type="spellEnd"/>
      <w:r w:rsidRPr="002E7777">
        <w:rPr>
          <w:rFonts w:eastAsia="Times New Roman" w:cs="Times New Roman"/>
          <w:color w:val="000000"/>
        </w:rPr>
        <w:t>.</w:t>
      </w:r>
    </w:p>
    <w:p w14:paraId="2A3C6A03" w14:textId="77777777" w:rsidR="00BE5325" w:rsidRPr="002E7777" w:rsidRDefault="00BE5325" w:rsidP="00BE5325">
      <w:pPr>
        <w:shd w:val="clear" w:color="auto" w:fill="FFFFFF"/>
        <w:jc w:val="left"/>
        <w:rPr>
          <w:rFonts w:eastAsia="Times New Roman" w:cs="Times New Roman"/>
          <w:color w:val="000000"/>
        </w:rPr>
      </w:pPr>
      <w:r w:rsidRPr="002E7777">
        <w:rPr>
          <w:rFonts w:eastAsia="Times New Roman" w:cs="Times New Roman"/>
          <w:color w:val="000000"/>
        </w:rPr>
        <w:t>Alle klassen hadden een heerlijke paaslunch, die door een klasgenootje is gemaakt.</w:t>
      </w:r>
    </w:p>
    <w:p w14:paraId="6ABBC33D" w14:textId="77777777" w:rsidR="00BE5325" w:rsidRPr="002E7777" w:rsidRDefault="00BE5325" w:rsidP="00BE5325">
      <w:pPr>
        <w:shd w:val="clear" w:color="auto" w:fill="FFFFFF"/>
        <w:jc w:val="left"/>
        <w:rPr>
          <w:rFonts w:eastAsia="Times New Roman" w:cs="Times New Roman"/>
          <w:color w:val="000000"/>
        </w:rPr>
      </w:pPr>
      <w:r w:rsidRPr="002E7777">
        <w:rPr>
          <w:rFonts w:eastAsia="Times New Roman" w:cs="Times New Roman"/>
          <w:color w:val="000000"/>
        </w:rPr>
        <w:t xml:space="preserve">Ook kwam Wies </w:t>
      </w:r>
      <w:proofErr w:type="spellStart"/>
      <w:r w:rsidRPr="002E7777">
        <w:rPr>
          <w:rFonts w:eastAsia="Times New Roman" w:cs="Times New Roman"/>
          <w:color w:val="000000"/>
        </w:rPr>
        <w:t>Sarot</w:t>
      </w:r>
      <w:proofErr w:type="spellEnd"/>
      <w:r w:rsidRPr="002E7777">
        <w:rPr>
          <w:rFonts w:eastAsia="Times New Roman" w:cs="Times New Roman"/>
          <w:color w:val="000000"/>
        </w:rPr>
        <w:t xml:space="preserve"> in alle groepen het paasverhaal vertellen.</w:t>
      </w:r>
    </w:p>
    <w:p w14:paraId="66B59D5B" w14:textId="403DE64F" w:rsidR="00E70855" w:rsidRPr="002E7777" w:rsidRDefault="00BE5325" w:rsidP="00BE5325">
      <w:pPr>
        <w:shd w:val="clear" w:color="auto" w:fill="FFFFFF"/>
        <w:jc w:val="left"/>
        <w:rPr>
          <w:rFonts w:eastAsia="Times New Roman" w:cs="Times New Roman"/>
          <w:color w:val="000000"/>
        </w:rPr>
      </w:pPr>
      <w:r w:rsidRPr="002E7777">
        <w:rPr>
          <w:rFonts w:eastAsia="Times New Roman" w:cs="Times New Roman"/>
          <w:color w:val="000000"/>
        </w:rPr>
        <w:t>Het was een mooie en goed gevulde dag.</w:t>
      </w:r>
    </w:p>
    <w:p w14:paraId="10156A5B" w14:textId="77777777" w:rsidR="00E70855" w:rsidRPr="002E7777" w:rsidRDefault="00E70855" w:rsidP="00E70855"/>
    <w:p w14:paraId="0A36A981" w14:textId="77777777" w:rsidR="00A227A0" w:rsidRPr="002E7777" w:rsidRDefault="00A227A0" w:rsidP="00A227A0">
      <w:pPr>
        <w:pStyle w:val="ox-6be92a0d12-msonormal"/>
        <w:shd w:val="clear" w:color="auto" w:fill="FFFFFF"/>
        <w:spacing w:before="0" w:beforeAutospacing="0" w:after="0" w:afterAutospacing="0"/>
        <w:rPr>
          <w:rFonts w:asciiTheme="minorHAnsi" w:hAnsiTheme="minorHAnsi" w:cs="Calibri"/>
          <w:b/>
          <w:color w:val="0070C0"/>
        </w:rPr>
      </w:pPr>
    </w:p>
    <w:p w14:paraId="6BE30C59" w14:textId="77777777" w:rsidR="00116300" w:rsidRDefault="00116300">
      <w:pPr>
        <w:jc w:val="left"/>
        <w:rPr>
          <w:rFonts w:eastAsia="Times New Roman" w:cs="Calibri"/>
          <w:b/>
          <w:color w:val="0070C0"/>
        </w:rPr>
      </w:pPr>
      <w:bookmarkStart w:id="0" w:name="_Hlk78371618"/>
      <w:r>
        <w:rPr>
          <w:rFonts w:cs="Calibri"/>
          <w:b/>
          <w:color w:val="0070C0"/>
        </w:rPr>
        <w:br w:type="page"/>
      </w:r>
    </w:p>
    <w:p w14:paraId="34D8133E" w14:textId="2A85D903" w:rsidR="00A227A0" w:rsidRPr="002E7777" w:rsidRDefault="00B57534" w:rsidP="00A227A0">
      <w:pPr>
        <w:pStyle w:val="ox-6be92a0d12-msonormal"/>
        <w:shd w:val="clear" w:color="auto" w:fill="FFFFFF"/>
        <w:spacing w:before="0" w:beforeAutospacing="0" w:after="0" w:afterAutospacing="0"/>
        <w:rPr>
          <w:rFonts w:asciiTheme="minorHAnsi" w:hAnsiTheme="minorHAnsi" w:cs="Calibri"/>
          <w:b/>
          <w:color w:val="0070C0"/>
        </w:rPr>
      </w:pPr>
      <w:r w:rsidRPr="002E7777">
        <w:rPr>
          <w:rFonts w:asciiTheme="minorHAnsi" w:hAnsiTheme="minorHAnsi" w:cs="Calibri"/>
          <w:b/>
          <w:color w:val="0070C0"/>
        </w:rPr>
        <w:lastRenderedPageBreak/>
        <w:t>22 april</w:t>
      </w:r>
      <w:r w:rsidR="00A227A0" w:rsidRPr="002E7777">
        <w:rPr>
          <w:rFonts w:asciiTheme="minorHAnsi" w:hAnsiTheme="minorHAnsi" w:cs="Calibri"/>
          <w:b/>
          <w:color w:val="0070C0"/>
        </w:rPr>
        <w:t xml:space="preserve"> Koningspelen</w:t>
      </w:r>
    </w:p>
    <w:bookmarkEnd w:id="0"/>
    <w:p w14:paraId="4616EDC6" w14:textId="77777777" w:rsidR="00B57534" w:rsidRPr="002E7777" w:rsidRDefault="00B57534" w:rsidP="00B57534">
      <w:r w:rsidRPr="002E7777">
        <w:t>Op 22 April was het na twee jaar corona weer tijd voor de koningsspelen.</w:t>
      </w:r>
    </w:p>
    <w:p w14:paraId="78ACAD27" w14:textId="77777777" w:rsidR="00B57534" w:rsidRPr="002E7777" w:rsidRDefault="00B57534" w:rsidP="00B57534">
      <w:r w:rsidRPr="002E7777">
        <w:t>Alle groepen zijn de dag gestart met een ontbijt op school.</w:t>
      </w:r>
    </w:p>
    <w:p w14:paraId="137BA469" w14:textId="77777777" w:rsidR="00B57534" w:rsidRPr="002E7777" w:rsidRDefault="00B57534" w:rsidP="00B57534">
      <w:r w:rsidRPr="002E7777">
        <w:t>Daarna ging groep 1 t/m 5 spelletjes doen met een koninklijk tintje op het schoolplein. Zo was er kroon de koning, lopen over een koninklijke loper en nog veel meer spelletjes.</w:t>
      </w:r>
    </w:p>
    <w:p w14:paraId="095F11B6" w14:textId="77777777" w:rsidR="00B57534" w:rsidRPr="002E7777" w:rsidRDefault="00B57534" w:rsidP="00B57534">
      <w:r w:rsidRPr="002E7777">
        <w:t>De groepen 6 t/m 8 zijn naar op de fiets naar de zandvlakte geweest bij de witte bergen. Daar hebben zij drie soorten balspelen gedaan.</w:t>
      </w:r>
    </w:p>
    <w:p w14:paraId="1F37241F" w14:textId="77777777" w:rsidR="00B57534" w:rsidRPr="002E7777" w:rsidRDefault="00B57534" w:rsidP="00B57534">
      <w:r w:rsidRPr="002E7777">
        <w:t>Daarna snel weer op de fietst om gezamenlijk bij het zwembad te gaan lunchen.</w:t>
      </w:r>
    </w:p>
    <w:p w14:paraId="21718B29" w14:textId="77777777" w:rsidR="00B57534" w:rsidRPr="002E7777" w:rsidRDefault="00B57534" w:rsidP="00B57534">
      <w:r w:rsidRPr="002E7777">
        <w:t>Daarna natuurlijk allemaal snel het water in.</w:t>
      </w:r>
    </w:p>
    <w:p w14:paraId="4E9D291E" w14:textId="1BF46BD4" w:rsidR="00A227A0" w:rsidRPr="002E7777" w:rsidRDefault="00B57534" w:rsidP="00B57534">
      <w:r w:rsidRPr="002E7777">
        <w:t>Al met al was het een sportieve en feestelijke dag.</w:t>
      </w:r>
    </w:p>
    <w:p w14:paraId="5E18CBD6" w14:textId="4D745A98" w:rsidR="00A227A0" w:rsidRDefault="00A227A0" w:rsidP="00A227A0"/>
    <w:p w14:paraId="03C45BE7" w14:textId="7E1F299C" w:rsidR="00116300" w:rsidRPr="00E371EC" w:rsidRDefault="00116300" w:rsidP="00A227A0">
      <w:pPr>
        <w:rPr>
          <w:rFonts w:eastAsia="Times New Roman" w:cs="Calibri"/>
          <w:b/>
          <w:color w:val="0070C0"/>
        </w:rPr>
      </w:pPr>
      <w:r w:rsidRPr="00E371EC">
        <w:rPr>
          <w:rFonts w:eastAsia="Times New Roman" w:cs="Calibri"/>
          <w:b/>
          <w:color w:val="0070C0"/>
        </w:rPr>
        <w:t xml:space="preserve">Avondvierdaagse </w:t>
      </w:r>
      <w:r w:rsidR="00E371EC" w:rsidRPr="00E371EC">
        <w:rPr>
          <w:rFonts w:eastAsia="Times New Roman" w:cs="Calibri"/>
          <w:b/>
          <w:color w:val="0070C0"/>
        </w:rPr>
        <w:t>17 t/m 20 mei</w:t>
      </w:r>
    </w:p>
    <w:p w14:paraId="2291C662" w14:textId="18817144" w:rsidR="00116300" w:rsidRDefault="00E371EC" w:rsidP="00E371EC">
      <w:r>
        <w:t xml:space="preserve">Ja, we mochten weer! Er werd enthousiast gelopen en de OR heeft wat lekkers voor onderweg gesponsord. </w:t>
      </w:r>
    </w:p>
    <w:p w14:paraId="5FB24AD0" w14:textId="77777777" w:rsidR="00E371EC" w:rsidRDefault="00E371EC" w:rsidP="009B1EAA">
      <w:pPr>
        <w:pStyle w:val="ox-6be92a0d12-msonormal"/>
        <w:shd w:val="clear" w:color="auto" w:fill="FFFFFF"/>
        <w:spacing w:before="0" w:beforeAutospacing="0" w:after="0" w:afterAutospacing="0"/>
        <w:rPr>
          <w:rFonts w:asciiTheme="minorHAnsi" w:hAnsiTheme="minorHAnsi" w:cs="Calibri"/>
          <w:b/>
          <w:color w:val="0070C0"/>
        </w:rPr>
      </w:pPr>
    </w:p>
    <w:p w14:paraId="44C445EE" w14:textId="005D9E62" w:rsidR="009B1EAA" w:rsidRPr="002E7777" w:rsidRDefault="009B1EAA" w:rsidP="009B1EAA">
      <w:pPr>
        <w:pStyle w:val="ox-6be92a0d12-msonormal"/>
        <w:shd w:val="clear" w:color="auto" w:fill="FFFFFF"/>
        <w:spacing w:before="0" w:beforeAutospacing="0" w:after="0" w:afterAutospacing="0"/>
        <w:rPr>
          <w:rFonts w:asciiTheme="minorHAnsi" w:hAnsiTheme="minorHAnsi" w:cs="Calibri"/>
          <w:b/>
          <w:color w:val="0070C0"/>
        </w:rPr>
      </w:pPr>
      <w:r w:rsidRPr="002E7777">
        <w:rPr>
          <w:rFonts w:asciiTheme="minorHAnsi" w:hAnsiTheme="minorHAnsi" w:cs="Calibri"/>
          <w:b/>
          <w:color w:val="0070C0"/>
        </w:rPr>
        <w:t>7 Juni Schoolreisje</w:t>
      </w:r>
    </w:p>
    <w:p w14:paraId="38BB9BE5" w14:textId="77777777" w:rsidR="009B1EAA" w:rsidRPr="002E7777" w:rsidRDefault="009B1EAA" w:rsidP="009B1EAA">
      <w:r w:rsidRPr="002E7777">
        <w:t>Dit jaar ging het schoolreisje naar Ouwehands Dierenpark in Rhenen. Het weer was prachtig, de dieren lieten zich goed zien, we hebben met een patatje geluncht. Lekker gespeeld, ook in de waterspeeltuin, sommige haalden hier een nat pak…</w:t>
      </w:r>
    </w:p>
    <w:p w14:paraId="10587144" w14:textId="77777777" w:rsidR="009B1EAA" w:rsidRPr="002E7777" w:rsidRDefault="009B1EAA" w:rsidP="009B1EAA">
      <w:r w:rsidRPr="002E7777">
        <w:t>Altijd fijn dat iedereen weer heelhuids thuis is gekomen en een prachtige dag heeft gehad!</w:t>
      </w:r>
    </w:p>
    <w:p w14:paraId="1E0BC654" w14:textId="77777777" w:rsidR="009B1EAA" w:rsidRPr="002E7777" w:rsidRDefault="009B1EAA" w:rsidP="00A227A0"/>
    <w:p w14:paraId="34409508" w14:textId="193963A1" w:rsidR="009B1EAA" w:rsidRPr="00251ECD" w:rsidRDefault="009B1EAA" w:rsidP="009B1EAA">
      <w:pPr>
        <w:pStyle w:val="Kop2"/>
        <w:rPr>
          <w:color w:val="0070C0"/>
        </w:rPr>
      </w:pPr>
      <w:r w:rsidRPr="00251ECD">
        <w:rPr>
          <w:color w:val="0070C0"/>
        </w:rPr>
        <w:t xml:space="preserve">Juf- en </w:t>
      </w:r>
      <w:proofErr w:type="spellStart"/>
      <w:r w:rsidRPr="00251ECD">
        <w:rPr>
          <w:color w:val="0070C0"/>
        </w:rPr>
        <w:t>Meesterdag</w:t>
      </w:r>
      <w:proofErr w:type="spellEnd"/>
      <w:r w:rsidRPr="00251ECD">
        <w:rPr>
          <w:color w:val="0070C0"/>
        </w:rPr>
        <w:t xml:space="preserve"> </w:t>
      </w:r>
      <w:r>
        <w:rPr>
          <w:color w:val="0070C0"/>
        </w:rPr>
        <w:t>15 Juni</w:t>
      </w:r>
      <w:r w:rsidRPr="00251ECD">
        <w:rPr>
          <w:color w:val="0070C0"/>
        </w:rPr>
        <w:t>:</w:t>
      </w:r>
    </w:p>
    <w:p w14:paraId="60C27819" w14:textId="77777777" w:rsidR="009B1EAA" w:rsidRDefault="009B1EAA" w:rsidP="009B1EAA">
      <w:r>
        <w:t>Wij hebben dit jaar geen actieve bijdrage geleverd aan deze mooie dag!</w:t>
      </w:r>
    </w:p>
    <w:p w14:paraId="7C611A72" w14:textId="77777777" w:rsidR="009B1EAA" w:rsidRDefault="009B1EAA" w:rsidP="007A5691">
      <w:pPr>
        <w:pStyle w:val="Kop2"/>
        <w:rPr>
          <w:rFonts w:asciiTheme="minorHAnsi" w:hAnsiTheme="minorHAnsi"/>
          <w:color w:val="0070C0"/>
          <w:sz w:val="24"/>
          <w:szCs w:val="24"/>
        </w:rPr>
      </w:pPr>
    </w:p>
    <w:p w14:paraId="036783EB" w14:textId="4DB38E26" w:rsidR="007A5691" w:rsidRPr="002E7777" w:rsidRDefault="0008614C" w:rsidP="00E371EC">
      <w:pPr>
        <w:pStyle w:val="Kop2"/>
        <w:spacing w:before="0"/>
        <w:rPr>
          <w:rFonts w:asciiTheme="minorHAnsi" w:hAnsiTheme="minorHAnsi"/>
          <w:color w:val="0070C0"/>
          <w:sz w:val="24"/>
          <w:szCs w:val="24"/>
        </w:rPr>
      </w:pPr>
      <w:r w:rsidRPr="002E7777">
        <w:rPr>
          <w:rFonts w:asciiTheme="minorHAnsi" w:hAnsiTheme="minorHAnsi"/>
          <w:color w:val="0070C0"/>
          <w:sz w:val="24"/>
          <w:szCs w:val="24"/>
        </w:rPr>
        <w:t>A</w:t>
      </w:r>
      <w:r w:rsidR="007A5691" w:rsidRPr="002E7777">
        <w:rPr>
          <w:rFonts w:asciiTheme="minorHAnsi" w:hAnsiTheme="minorHAnsi"/>
          <w:color w:val="0070C0"/>
          <w:sz w:val="24"/>
          <w:szCs w:val="24"/>
        </w:rPr>
        <w:t xml:space="preserve">fscheidsavond groep “8” </w:t>
      </w:r>
      <w:r w:rsidR="002E5E8E" w:rsidRPr="002E7777">
        <w:rPr>
          <w:rFonts w:asciiTheme="minorHAnsi" w:hAnsiTheme="minorHAnsi"/>
          <w:color w:val="0070C0"/>
          <w:sz w:val="24"/>
          <w:szCs w:val="24"/>
        </w:rPr>
        <w:t>13</w:t>
      </w:r>
      <w:r w:rsidR="007A5691" w:rsidRPr="002E7777">
        <w:rPr>
          <w:rFonts w:asciiTheme="minorHAnsi" w:hAnsiTheme="minorHAnsi"/>
          <w:color w:val="0070C0"/>
          <w:sz w:val="24"/>
          <w:szCs w:val="24"/>
        </w:rPr>
        <w:t xml:space="preserve"> Juli:</w:t>
      </w:r>
    </w:p>
    <w:p w14:paraId="6E2B9A88" w14:textId="269662B9" w:rsidR="007A5691" w:rsidRPr="002E7777" w:rsidRDefault="009B1EAA" w:rsidP="007A5691">
      <w:r>
        <w:t>Op woensdag 13 juli was het dan zover! Na een super optreden groep 8 was het tijd voor de leerlingen, ouders en leerkrachten voor een hapje en drankje verzorgd door de OR.</w:t>
      </w:r>
    </w:p>
    <w:p w14:paraId="40AEADAF" w14:textId="77777777" w:rsidR="00E70855" w:rsidRPr="002E7777" w:rsidRDefault="00E70855" w:rsidP="00E70855"/>
    <w:p w14:paraId="5D7EFDF2" w14:textId="77777777" w:rsidR="00E70855" w:rsidRPr="002E7777" w:rsidRDefault="00E70855" w:rsidP="00E70855"/>
    <w:p w14:paraId="5A13F18F" w14:textId="77777777" w:rsidR="00642226" w:rsidRDefault="00642226" w:rsidP="00E70855">
      <w:r>
        <w:t>Verdere uitgaven</w:t>
      </w:r>
    </w:p>
    <w:p w14:paraId="72EF6E0E" w14:textId="0A8ED7B9" w:rsidR="00642226" w:rsidRDefault="00E70855" w:rsidP="00DA2D81">
      <w:pPr>
        <w:pStyle w:val="Lijstalinea"/>
        <w:numPr>
          <w:ilvl w:val="0"/>
          <w:numId w:val="2"/>
        </w:numPr>
      </w:pPr>
      <w:r w:rsidRPr="002E7777">
        <w:t xml:space="preserve">Creaclub van school onder leiding van Meester </w:t>
      </w:r>
      <w:proofErr w:type="spellStart"/>
      <w:r w:rsidRPr="002E7777">
        <w:t>Hemmy</w:t>
      </w:r>
      <w:proofErr w:type="spellEnd"/>
      <w:r w:rsidR="00DA2D81">
        <w:t>;</w:t>
      </w:r>
    </w:p>
    <w:p w14:paraId="3933F972" w14:textId="1B908A94" w:rsidR="00DA2D81" w:rsidRDefault="00DA2D81" w:rsidP="00DA2D81">
      <w:pPr>
        <w:pStyle w:val="Lijstalinea"/>
        <w:numPr>
          <w:ilvl w:val="0"/>
          <w:numId w:val="2"/>
        </w:numPr>
      </w:pPr>
      <w:r>
        <w:t xml:space="preserve">Klassenbudget: </w:t>
      </w:r>
      <w:r w:rsidR="00E70855" w:rsidRPr="002E7777">
        <w:t>budget van de OR om “vrij” te spenderen</w:t>
      </w:r>
      <w:r>
        <w:t>;</w:t>
      </w:r>
    </w:p>
    <w:p w14:paraId="13211FB8" w14:textId="51BF113D" w:rsidR="00DA2D81" w:rsidRDefault="00DA2D81" w:rsidP="00DA2D81">
      <w:pPr>
        <w:pStyle w:val="Lijstalinea"/>
        <w:numPr>
          <w:ilvl w:val="0"/>
          <w:numId w:val="2"/>
        </w:numPr>
      </w:pPr>
      <w:r>
        <w:t>Buitenspeelgoed</w:t>
      </w:r>
      <w:r w:rsidR="004B74C1">
        <w:t>;</w:t>
      </w:r>
    </w:p>
    <w:p w14:paraId="6BE11822" w14:textId="20DF471A" w:rsidR="00E70855" w:rsidRPr="002E7777" w:rsidRDefault="00DA2D81" w:rsidP="00DA2D81">
      <w:pPr>
        <w:pStyle w:val="Lijstalinea"/>
        <w:numPr>
          <w:ilvl w:val="0"/>
          <w:numId w:val="2"/>
        </w:numPr>
      </w:pPr>
      <w:r>
        <w:t>Bij</w:t>
      </w:r>
      <w:r w:rsidR="009B1EAA">
        <w:t xml:space="preserve">drage </w:t>
      </w:r>
      <w:r>
        <w:t>kamp</w:t>
      </w:r>
      <w:r w:rsidR="009B1EAA">
        <w:t xml:space="preserve"> groep 8</w:t>
      </w:r>
      <w:r w:rsidR="00116300">
        <w:t>.</w:t>
      </w:r>
    </w:p>
    <w:p w14:paraId="46D5D8B7" w14:textId="79AA212A" w:rsidR="00546776" w:rsidRDefault="00546776">
      <w:pPr>
        <w:jc w:val="left"/>
      </w:pPr>
      <w:r>
        <w:br w:type="page"/>
      </w:r>
    </w:p>
    <w:p w14:paraId="0EC7543A" w14:textId="2504B9E6" w:rsidR="007A5691" w:rsidRPr="002E7777" w:rsidRDefault="00546776" w:rsidP="007A5691">
      <w:r w:rsidRPr="00546776">
        <w:rPr>
          <w:noProof/>
        </w:rPr>
        <w:lastRenderedPageBreak/>
        <w:drawing>
          <wp:anchor distT="0" distB="0" distL="114300" distR="114300" simplePos="0" relativeHeight="251660288" behindDoc="0" locked="0" layoutInCell="1" allowOverlap="1" wp14:anchorId="52197F04" wp14:editId="136B73FD">
            <wp:simplePos x="0" y="0"/>
            <wp:positionH relativeFrom="margin">
              <wp:posOffset>-775970</wp:posOffset>
            </wp:positionH>
            <wp:positionV relativeFrom="paragraph">
              <wp:posOffset>1905</wp:posOffset>
            </wp:positionV>
            <wp:extent cx="7086600" cy="5200650"/>
            <wp:effectExtent l="0" t="0" r="0" b="0"/>
            <wp:wrapThrough wrapText="bothSides">
              <wp:wrapPolygon edited="0">
                <wp:start x="0" y="0"/>
                <wp:lineTo x="0" y="21521"/>
                <wp:lineTo x="21542" y="21521"/>
                <wp:lineTo x="21542" y="17802"/>
                <wp:lineTo x="21426" y="17723"/>
                <wp:lineTo x="18929" y="17723"/>
                <wp:lineTo x="21542" y="17248"/>
                <wp:lineTo x="21542" y="16457"/>
                <wp:lineTo x="18929" y="16457"/>
                <wp:lineTo x="21542" y="16062"/>
                <wp:lineTo x="21542" y="15270"/>
                <wp:lineTo x="18929" y="15191"/>
                <wp:lineTo x="21542" y="14796"/>
                <wp:lineTo x="21542" y="14004"/>
                <wp:lineTo x="18929" y="13925"/>
                <wp:lineTo x="21542" y="13609"/>
                <wp:lineTo x="21542" y="12818"/>
                <wp:lineTo x="18929" y="12659"/>
                <wp:lineTo x="21542" y="12343"/>
                <wp:lineTo x="21542" y="7912"/>
                <wp:lineTo x="18929" y="7596"/>
                <wp:lineTo x="21542" y="7437"/>
                <wp:lineTo x="21542" y="6646"/>
                <wp:lineTo x="18929" y="6330"/>
                <wp:lineTo x="21542" y="6251"/>
                <wp:lineTo x="21542" y="5459"/>
                <wp:lineTo x="18929" y="5064"/>
                <wp:lineTo x="21542" y="4985"/>
                <wp:lineTo x="21542" y="4193"/>
                <wp:lineTo x="18929" y="3798"/>
                <wp:lineTo x="21542" y="3719"/>
                <wp:lineTo x="21542" y="2927"/>
                <wp:lineTo x="18929" y="2532"/>
                <wp:lineTo x="21542" y="2453"/>
                <wp:lineTo x="21542" y="1582"/>
                <wp:lineTo x="18929" y="1266"/>
                <wp:lineTo x="21542" y="1029"/>
                <wp:lineTo x="21542"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0" cy="5200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EF7889" w14:textId="463EA18C" w:rsidR="005816A7" w:rsidRPr="002E7777" w:rsidRDefault="005816A7" w:rsidP="007A5691"/>
    <w:p w14:paraId="029BDD26" w14:textId="37F6357E" w:rsidR="005816A7" w:rsidRPr="002E7777" w:rsidRDefault="005816A7" w:rsidP="007A5691"/>
    <w:p w14:paraId="7B6EEC31" w14:textId="559ECF09" w:rsidR="005816A7" w:rsidRPr="002E7777" w:rsidRDefault="00675160" w:rsidP="007A5691">
      <w:r w:rsidRPr="00675160">
        <w:rPr>
          <w:noProof/>
        </w:rPr>
        <w:lastRenderedPageBreak/>
        <w:drawing>
          <wp:inline distT="0" distB="0" distL="0" distR="0" wp14:anchorId="728390F8" wp14:editId="66CF3071">
            <wp:extent cx="5756910" cy="337248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3372485"/>
                    </a:xfrm>
                    <a:prstGeom prst="rect">
                      <a:avLst/>
                    </a:prstGeom>
                    <a:noFill/>
                    <a:ln>
                      <a:noFill/>
                    </a:ln>
                  </pic:spPr>
                </pic:pic>
              </a:graphicData>
            </a:graphic>
          </wp:inline>
        </w:drawing>
      </w:r>
    </w:p>
    <w:p w14:paraId="3DF8ECEF" w14:textId="3028D336" w:rsidR="005816A7" w:rsidRPr="002E7777" w:rsidRDefault="005816A7" w:rsidP="007A5691"/>
    <w:p w14:paraId="2550966F" w14:textId="7D7D02B1" w:rsidR="005816A7" w:rsidRPr="002E7777" w:rsidRDefault="00675160" w:rsidP="007A5691">
      <w:r w:rsidRPr="00675160">
        <w:rPr>
          <w:noProof/>
        </w:rPr>
        <w:drawing>
          <wp:anchor distT="0" distB="0" distL="114300" distR="114300" simplePos="0" relativeHeight="251661312" behindDoc="0" locked="0" layoutInCell="1" allowOverlap="1" wp14:anchorId="7FCC190D" wp14:editId="741548A4">
            <wp:simplePos x="0" y="0"/>
            <wp:positionH relativeFrom="column">
              <wp:posOffset>-633095</wp:posOffset>
            </wp:positionH>
            <wp:positionV relativeFrom="paragraph">
              <wp:posOffset>286385</wp:posOffset>
            </wp:positionV>
            <wp:extent cx="7004685" cy="3740150"/>
            <wp:effectExtent l="0" t="0" r="5715" b="0"/>
            <wp:wrapThrough wrapText="bothSides">
              <wp:wrapPolygon edited="0">
                <wp:start x="0" y="0"/>
                <wp:lineTo x="0" y="21453"/>
                <wp:lineTo x="19914" y="21453"/>
                <wp:lineTo x="21559" y="20903"/>
                <wp:lineTo x="21559" y="19363"/>
                <wp:lineTo x="21030" y="19363"/>
                <wp:lineTo x="21559" y="18813"/>
                <wp:lineTo x="21559" y="14082"/>
                <wp:lineTo x="19914" y="14082"/>
                <wp:lineTo x="21559" y="13532"/>
                <wp:lineTo x="21559" y="10562"/>
                <wp:lineTo x="19914" y="10562"/>
                <wp:lineTo x="21559" y="10122"/>
                <wp:lineTo x="21559" y="9241"/>
                <wp:lineTo x="19914" y="8801"/>
                <wp:lineTo x="21559" y="8801"/>
                <wp:lineTo x="21559" y="7261"/>
                <wp:lineTo x="21148" y="7041"/>
                <wp:lineTo x="21559" y="6601"/>
                <wp:lineTo x="21559" y="4071"/>
                <wp:lineTo x="21441" y="3961"/>
                <wp:lineTo x="19914" y="3521"/>
                <wp:lineTo x="21559" y="3521"/>
                <wp:lineTo x="21559" y="1980"/>
                <wp:lineTo x="20795" y="1760"/>
                <wp:lineTo x="21559" y="990"/>
                <wp:lineTo x="21559"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4685" cy="374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13D123" w14:textId="32D055EC" w:rsidR="005816A7" w:rsidRPr="002E7777" w:rsidRDefault="005816A7" w:rsidP="007A5691"/>
    <w:p w14:paraId="351D9E15" w14:textId="5605F2AD" w:rsidR="005816A7" w:rsidRPr="002E7777" w:rsidRDefault="005816A7" w:rsidP="007A5691"/>
    <w:p w14:paraId="569555F9" w14:textId="070382E8" w:rsidR="005816A7" w:rsidRPr="002E7777" w:rsidRDefault="005816A7" w:rsidP="007A5691"/>
    <w:p w14:paraId="16C008C0" w14:textId="3837B248" w:rsidR="00C92327" w:rsidRPr="002E7777" w:rsidRDefault="00C92327" w:rsidP="00702773"/>
    <w:p w14:paraId="4BBF40A8" w14:textId="77777777" w:rsidR="005816A7" w:rsidRPr="002E7777" w:rsidRDefault="005816A7" w:rsidP="00702773"/>
    <w:p w14:paraId="64ACF076" w14:textId="77777777" w:rsidR="00C92327" w:rsidRPr="002E7777" w:rsidRDefault="00C92327" w:rsidP="00702773"/>
    <w:p w14:paraId="5991D939" w14:textId="72D02642" w:rsidR="00C92327" w:rsidRPr="002E7777" w:rsidRDefault="00C92327" w:rsidP="00702773"/>
    <w:p w14:paraId="4D0DD192" w14:textId="262DB584" w:rsidR="005232B1" w:rsidRPr="002E7777" w:rsidRDefault="005232B1" w:rsidP="00702773"/>
    <w:tbl>
      <w:tblPr>
        <w:tblpPr w:leftFromText="180" w:rightFromText="180" w:vertAnchor="text" w:horzAnchor="page" w:tblpX="904" w:tblpY="62"/>
        <w:tblW w:w="10566" w:type="dxa"/>
        <w:tblLook w:val="04A0" w:firstRow="1" w:lastRow="0" w:firstColumn="1" w:lastColumn="0" w:noHBand="0" w:noVBand="1"/>
      </w:tblPr>
      <w:tblGrid>
        <w:gridCol w:w="1005"/>
        <w:gridCol w:w="1006"/>
        <w:gridCol w:w="1005"/>
        <w:gridCol w:w="2171"/>
        <w:gridCol w:w="231"/>
        <w:gridCol w:w="233"/>
        <w:gridCol w:w="1926"/>
        <w:gridCol w:w="976"/>
        <w:gridCol w:w="976"/>
        <w:gridCol w:w="1039"/>
      </w:tblGrid>
      <w:tr w:rsidR="007C3EEE" w:rsidRPr="007C3EEE" w14:paraId="59055286" w14:textId="77777777" w:rsidTr="007C3EEE">
        <w:trPr>
          <w:trHeight w:val="266"/>
        </w:trPr>
        <w:tc>
          <w:tcPr>
            <w:tcW w:w="2011" w:type="dxa"/>
            <w:gridSpan w:val="2"/>
            <w:tcBorders>
              <w:top w:val="nil"/>
              <w:left w:val="nil"/>
              <w:bottom w:val="nil"/>
              <w:right w:val="nil"/>
            </w:tcBorders>
            <w:shd w:val="clear" w:color="auto" w:fill="auto"/>
            <w:noWrap/>
            <w:vAlign w:val="bottom"/>
            <w:hideMark/>
          </w:tcPr>
          <w:p w14:paraId="7EA78605" w14:textId="77777777" w:rsidR="007C3EEE" w:rsidRPr="007C3EEE" w:rsidRDefault="007C3EEE" w:rsidP="007C3EEE">
            <w:pPr>
              <w:jc w:val="left"/>
              <w:rPr>
                <w:rFonts w:ascii="Calibri" w:eastAsia="Times New Roman" w:hAnsi="Calibri" w:cs="Calibri"/>
                <w:color w:val="000000"/>
                <w:sz w:val="22"/>
                <w:szCs w:val="22"/>
                <w:lang w:val="en-NL" w:eastAsia="en-NL"/>
              </w:rPr>
            </w:pPr>
            <w:proofErr w:type="spellStart"/>
            <w:r w:rsidRPr="007C3EEE">
              <w:rPr>
                <w:rFonts w:ascii="Calibri" w:eastAsia="Times New Roman" w:hAnsi="Calibri" w:cs="Calibri"/>
                <w:color w:val="000000"/>
                <w:sz w:val="22"/>
                <w:szCs w:val="22"/>
                <w:lang w:val="en-NL" w:eastAsia="en-NL"/>
              </w:rPr>
              <w:t>Schoolreisje</w:t>
            </w:r>
            <w:proofErr w:type="spellEnd"/>
            <w:r w:rsidRPr="007C3EEE">
              <w:rPr>
                <w:rFonts w:ascii="Calibri" w:eastAsia="Times New Roman" w:hAnsi="Calibri" w:cs="Calibri"/>
                <w:color w:val="000000"/>
                <w:sz w:val="22"/>
                <w:szCs w:val="22"/>
                <w:lang w:val="en-NL" w:eastAsia="en-NL"/>
              </w:rPr>
              <w:t xml:space="preserve"> 2022</w:t>
            </w:r>
          </w:p>
        </w:tc>
        <w:tc>
          <w:tcPr>
            <w:tcW w:w="1005" w:type="dxa"/>
            <w:tcBorders>
              <w:top w:val="nil"/>
              <w:left w:val="nil"/>
              <w:bottom w:val="nil"/>
              <w:right w:val="nil"/>
            </w:tcBorders>
            <w:shd w:val="clear" w:color="auto" w:fill="auto"/>
            <w:noWrap/>
            <w:vAlign w:val="bottom"/>
            <w:hideMark/>
          </w:tcPr>
          <w:p w14:paraId="7BCD5823" w14:textId="77777777" w:rsidR="007C3EEE" w:rsidRPr="007C3EEE" w:rsidRDefault="007C3EEE" w:rsidP="007C3EEE">
            <w:pPr>
              <w:jc w:val="left"/>
              <w:rPr>
                <w:rFonts w:ascii="Calibri" w:eastAsia="Times New Roman" w:hAnsi="Calibri" w:cs="Calibri"/>
                <w:color w:val="000000"/>
                <w:sz w:val="22"/>
                <w:szCs w:val="22"/>
                <w:lang w:val="en-NL" w:eastAsia="en-NL"/>
              </w:rPr>
            </w:pPr>
          </w:p>
        </w:tc>
        <w:tc>
          <w:tcPr>
            <w:tcW w:w="4561" w:type="dxa"/>
            <w:gridSpan w:val="4"/>
            <w:tcBorders>
              <w:top w:val="nil"/>
              <w:left w:val="nil"/>
              <w:bottom w:val="nil"/>
              <w:right w:val="nil"/>
            </w:tcBorders>
            <w:shd w:val="clear" w:color="auto" w:fill="auto"/>
            <w:noWrap/>
            <w:vAlign w:val="bottom"/>
            <w:hideMark/>
          </w:tcPr>
          <w:p w14:paraId="0FBB2D54" w14:textId="77777777" w:rsidR="007C3EEE" w:rsidRPr="007C3EEE" w:rsidRDefault="007C3EEE" w:rsidP="007C3EEE">
            <w:pPr>
              <w:jc w:val="left"/>
              <w:rPr>
                <w:rFonts w:ascii="Calibri" w:eastAsia="Times New Roman" w:hAnsi="Calibri" w:cs="Calibri"/>
                <w:color w:val="000000"/>
                <w:sz w:val="22"/>
                <w:szCs w:val="22"/>
                <w:lang w:val="en-NL" w:eastAsia="en-NL"/>
              </w:rPr>
            </w:pPr>
            <w:r w:rsidRPr="007C3EEE">
              <w:rPr>
                <w:rFonts w:ascii="Calibri" w:eastAsia="Times New Roman" w:hAnsi="Calibri" w:cs="Calibri"/>
                <w:color w:val="000000"/>
                <w:sz w:val="22"/>
                <w:szCs w:val="22"/>
                <w:lang w:val="en-NL" w:eastAsia="en-NL"/>
              </w:rPr>
              <w:t xml:space="preserve">Hele school </w:t>
            </w:r>
            <w:proofErr w:type="spellStart"/>
            <w:r w:rsidRPr="007C3EEE">
              <w:rPr>
                <w:rFonts w:ascii="Calibri" w:eastAsia="Times New Roman" w:hAnsi="Calibri" w:cs="Calibri"/>
                <w:color w:val="000000"/>
                <w:sz w:val="22"/>
                <w:szCs w:val="22"/>
                <w:lang w:val="en-NL" w:eastAsia="en-NL"/>
              </w:rPr>
              <w:t>naar</w:t>
            </w:r>
            <w:proofErr w:type="spellEnd"/>
            <w:r w:rsidRPr="007C3EEE">
              <w:rPr>
                <w:rFonts w:ascii="Calibri" w:eastAsia="Times New Roman" w:hAnsi="Calibri" w:cs="Calibri"/>
                <w:color w:val="000000"/>
                <w:sz w:val="22"/>
                <w:szCs w:val="22"/>
                <w:lang w:val="en-NL" w:eastAsia="en-NL"/>
              </w:rPr>
              <w:t xml:space="preserve"> </w:t>
            </w:r>
            <w:proofErr w:type="spellStart"/>
            <w:r w:rsidRPr="007C3EEE">
              <w:rPr>
                <w:rFonts w:ascii="Calibri" w:eastAsia="Times New Roman" w:hAnsi="Calibri" w:cs="Calibri"/>
                <w:color w:val="000000"/>
                <w:sz w:val="22"/>
                <w:szCs w:val="22"/>
                <w:lang w:val="en-NL" w:eastAsia="en-NL"/>
              </w:rPr>
              <w:t>Ouwehands</w:t>
            </w:r>
            <w:proofErr w:type="spellEnd"/>
            <w:r w:rsidRPr="007C3EEE">
              <w:rPr>
                <w:rFonts w:ascii="Calibri" w:eastAsia="Times New Roman" w:hAnsi="Calibri" w:cs="Calibri"/>
                <w:color w:val="000000"/>
                <w:sz w:val="22"/>
                <w:szCs w:val="22"/>
                <w:lang w:val="en-NL" w:eastAsia="en-NL"/>
              </w:rPr>
              <w:t xml:space="preserve"> </w:t>
            </w:r>
            <w:proofErr w:type="spellStart"/>
            <w:r w:rsidRPr="007C3EEE">
              <w:rPr>
                <w:rFonts w:ascii="Calibri" w:eastAsia="Times New Roman" w:hAnsi="Calibri" w:cs="Calibri"/>
                <w:color w:val="000000"/>
                <w:sz w:val="22"/>
                <w:szCs w:val="22"/>
                <w:lang w:val="en-NL" w:eastAsia="en-NL"/>
              </w:rPr>
              <w:t>Dierenpark</w:t>
            </w:r>
            <w:proofErr w:type="spellEnd"/>
          </w:p>
        </w:tc>
        <w:tc>
          <w:tcPr>
            <w:tcW w:w="975" w:type="dxa"/>
            <w:tcBorders>
              <w:top w:val="nil"/>
              <w:left w:val="nil"/>
              <w:bottom w:val="nil"/>
              <w:right w:val="nil"/>
            </w:tcBorders>
            <w:shd w:val="clear" w:color="auto" w:fill="auto"/>
            <w:noWrap/>
            <w:vAlign w:val="bottom"/>
            <w:hideMark/>
          </w:tcPr>
          <w:p w14:paraId="1AC6B7AD" w14:textId="77777777" w:rsidR="007C3EEE" w:rsidRPr="007C3EEE" w:rsidRDefault="007C3EEE" w:rsidP="007C3EEE">
            <w:pPr>
              <w:jc w:val="left"/>
              <w:rPr>
                <w:rFonts w:ascii="Calibri" w:eastAsia="Times New Roman" w:hAnsi="Calibri" w:cs="Calibri"/>
                <w:color w:val="000000"/>
                <w:sz w:val="22"/>
                <w:szCs w:val="22"/>
                <w:lang w:val="en-NL" w:eastAsia="en-NL"/>
              </w:rPr>
            </w:pPr>
          </w:p>
        </w:tc>
        <w:tc>
          <w:tcPr>
            <w:tcW w:w="975" w:type="dxa"/>
            <w:tcBorders>
              <w:top w:val="nil"/>
              <w:left w:val="nil"/>
              <w:bottom w:val="nil"/>
              <w:right w:val="nil"/>
            </w:tcBorders>
            <w:shd w:val="clear" w:color="auto" w:fill="auto"/>
            <w:noWrap/>
            <w:vAlign w:val="bottom"/>
            <w:hideMark/>
          </w:tcPr>
          <w:p w14:paraId="54811840"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039" w:type="dxa"/>
            <w:tcBorders>
              <w:top w:val="nil"/>
              <w:left w:val="nil"/>
              <w:bottom w:val="nil"/>
              <w:right w:val="nil"/>
            </w:tcBorders>
            <w:shd w:val="clear" w:color="auto" w:fill="auto"/>
            <w:noWrap/>
            <w:vAlign w:val="bottom"/>
            <w:hideMark/>
          </w:tcPr>
          <w:p w14:paraId="778C3620" w14:textId="77777777" w:rsidR="007C3EEE" w:rsidRPr="007C3EEE" w:rsidRDefault="007C3EEE" w:rsidP="007C3EEE">
            <w:pPr>
              <w:jc w:val="left"/>
              <w:rPr>
                <w:rFonts w:ascii="Times New Roman" w:eastAsia="Times New Roman" w:hAnsi="Times New Roman" w:cs="Times New Roman"/>
                <w:sz w:val="20"/>
                <w:szCs w:val="20"/>
                <w:lang w:val="en-NL" w:eastAsia="en-NL"/>
              </w:rPr>
            </w:pPr>
          </w:p>
        </w:tc>
      </w:tr>
      <w:tr w:rsidR="007C3EEE" w:rsidRPr="007C3EEE" w14:paraId="73DB2070" w14:textId="77777777" w:rsidTr="007C3EEE">
        <w:trPr>
          <w:trHeight w:val="266"/>
        </w:trPr>
        <w:tc>
          <w:tcPr>
            <w:tcW w:w="1005" w:type="dxa"/>
            <w:tcBorders>
              <w:top w:val="nil"/>
              <w:left w:val="nil"/>
              <w:bottom w:val="nil"/>
              <w:right w:val="nil"/>
            </w:tcBorders>
            <w:shd w:val="clear" w:color="auto" w:fill="auto"/>
            <w:noWrap/>
            <w:vAlign w:val="bottom"/>
            <w:hideMark/>
          </w:tcPr>
          <w:p w14:paraId="3C3BC3E9"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006" w:type="dxa"/>
            <w:tcBorders>
              <w:top w:val="nil"/>
              <w:left w:val="nil"/>
              <w:bottom w:val="nil"/>
              <w:right w:val="nil"/>
            </w:tcBorders>
            <w:shd w:val="clear" w:color="auto" w:fill="auto"/>
            <w:noWrap/>
            <w:vAlign w:val="bottom"/>
            <w:hideMark/>
          </w:tcPr>
          <w:p w14:paraId="5BD78454"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005" w:type="dxa"/>
            <w:tcBorders>
              <w:top w:val="nil"/>
              <w:left w:val="nil"/>
              <w:bottom w:val="nil"/>
              <w:right w:val="nil"/>
            </w:tcBorders>
            <w:shd w:val="clear" w:color="auto" w:fill="auto"/>
            <w:noWrap/>
            <w:vAlign w:val="bottom"/>
            <w:hideMark/>
          </w:tcPr>
          <w:p w14:paraId="75FC7DAD"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2171" w:type="dxa"/>
            <w:tcBorders>
              <w:top w:val="nil"/>
              <w:left w:val="nil"/>
              <w:bottom w:val="nil"/>
              <w:right w:val="nil"/>
            </w:tcBorders>
            <w:shd w:val="clear" w:color="auto" w:fill="auto"/>
            <w:noWrap/>
            <w:vAlign w:val="bottom"/>
            <w:hideMark/>
          </w:tcPr>
          <w:p w14:paraId="726E5D04"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231" w:type="dxa"/>
            <w:tcBorders>
              <w:top w:val="nil"/>
              <w:left w:val="nil"/>
              <w:bottom w:val="nil"/>
              <w:right w:val="nil"/>
            </w:tcBorders>
            <w:shd w:val="clear" w:color="auto" w:fill="auto"/>
            <w:noWrap/>
            <w:vAlign w:val="bottom"/>
            <w:hideMark/>
          </w:tcPr>
          <w:p w14:paraId="0EF3565F"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231" w:type="dxa"/>
            <w:tcBorders>
              <w:top w:val="nil"/>
              <w:left w:val="nil"/>
              <w:bottom w:val="nil"/>
              <w:right w:val="nil"/>
            </w:tcBorders>
            <w:shd w:val="clear" w:color="auto" w:fill="auto"/>
            <w:noWrap/>
            <w:vAlign w:val="bottom"/>
            <w:hideMark/>
          </w:tcPr>
          <w:p w14:paraId="28452DFD"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926" w:type="dxa"/>
            <w:tcBorders>
              <w:top w:val="nil"/>
              <w:left w:val="nil"/>
              <w:bottom w:val="nil"/>
              <w:right w:val="nil"/>
            </w:tcBorders>
            <w:shd w:val="clear" w:color="auto" w:fill="auto"/>
            <w:noWrap/>
            <w:vAlign w:val="bottom"/>
            <w:hideMark/>
          </w:tcPr>
          <w:p w14:paraId="01021496"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975" w:type="dxa"/>
            <w:tcBorders>
              <w:top w:val="nil"/>
              <w:left w:val="nil"/>
              <w:bottom w:val="nil"/>
              <w:right w:val="nil"/>
            </w:tcBorders>
            <w:shd w:val="clear" w:color="auto" w:fill="auto"/>
            <w:noWrap/>
            <w:vAlign w:val="bottom"/>
            <w:hideMark/>
          </w:tcPr>
          <w:p w14:paraId="47DC7185"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975" w:type="dxa"/>
            <w:tcBorders>
              <w:top w:val="nil"/>
              <w:left w:val="nil"/>
              <w:bottom w:val="nil"/>
              <w:right w:val="nil"/>
            </w:tcBorders>
            <w:shd w:val="clear" w:color="auto" w:fill="auto"/>
            <w:noWrap/>
            <w:vAlign w:val="bottom"/>
            <w:hideMark/>
          </w:tcPr>
          <w:p w14:paraId="6EFBC98A"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039" w:type="dxa"/>
            <w:tcBorders>
              <w:top w:val="nil"/>
              <w:left w:val="nil"/>
              <w:bottom w:val="nil"/>
              <w:right w:val="nil"/>
            </w:tcBorders>
            <w:shd w:val="clear" w:color="auto" w:fill="auto"/>
            <w:noWrap/>
            <w:vAlign w:val="bottom"/>
            <w:hideMark/>
          </w:tcPr>
          <w:p w14:paraId="4C6FB0B6" w14:textId="77777777" w:rsidR="007C3EEE" w:rsidRPr="007C3EEE" w:rsidRDefault="007C3EEE" w:rsidP="007C3EEE">
            <w:pPr>
              <w:jc w:val="left"/>
              <w:rPr>
                <w:rFonts w:ascii="Times New Roman" w:eastAsia="Times New Roman" w:hAnsi="Times New Roman" w:cs="Times New Roman"/>
                <w:sz w:val="20"/>
                <w:szCs w:val="20"/>
                <w:lang w:val="en-NL" w:eastAsia="en-NL"/>
              </w:rPr>
            </w:pPr>
          </w:p>
        </w:tc>
      </w:tr>
      <w:tr w:rsidR="007C3EEE" w:rsidRPr="007C3EEE" w14:paraId="31EDD56F" w14:textId="77777777" w:rsidTr="007C3EEE">
        <w:trPr>
          <w:trHeight w:val="266"/>
        </w:trPr>
        <w:tc>
          <w:tcPr>
            <w:tcW w:w="1005" w:type="dxa"/>
            <w:tcBorders>
              <w:top w:val="nil"/>
              <w:left w:val="nil"/>
              <w:bottom w:val="nil"/>
              <w:right w:val="nil"/>
            </w:tcBorders>
            <w:shd w:val="clear" w:color="auto" w:fill="auto"/>
            <w:noWrap/>
            <w:vAlign w:val="bottom"/>
            <w:hideMark/>
          </w:tcPr>
          <w:p w14:paraId="38785F3A"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006" w:type="dxa"/>
            <w:tcBorders>
              <w:top w:val="nil"/>
              <w:left w:val="nil"/>
              <w:bottom w:val="nil"/>
              <w:right w:val="nil"/>
            </w:tcBorders>
            <w:shd w:val="clear" w:color="auto" w:fill="auto"/>
            <w:noWrap/>
            <w:vAlign w:val="bottom"/>
            <w:hideMark/>
          </w:tcPr>
          <w:p w14:paraId="7CE9F554"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005" w:type="dxa"/>
            <w:tcBorders>
              <w:top w:val="nil"/>
              <w:left w:val="nil"/>
              <w:bottom w:val="nil"/>
              <w:right w:val="nil"/>
            </w:tcBorders>
            <w:shd w:val="clear" w:color="auto" w:fill="auto"/>
            <w:noWrap/>
            <w:vAlign w:val="bottom"/>
            <w:hideMark/>
          </w:tcPr>
          <w:p w14:paraId="36759FBC"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2171" w:type="dxa"/>
            <w:tcBorders>
              <w:top w:val="nil"/>
              <w:left w:val="nil"/>
              <w:bottom w:val="nil"/>
              <w:right w:val="nil"/>
            </w:tcBorders>
            <w:shd w:val="clear" w:color="auto" w:fill="auto"/>
            <w:noWrap/>
            <w:vAlign w:val="bottom"/>
            <w:hideMark/>
          </w:tcPr>
          <w:p w14:paraId="597DD1D4"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231" w:type="dxa"/>
            <w:tcBorders>
              <w:top w:val="nil"/>
              <w:left w:val="nil"/>
              <w:bottom w:val="nil"/>
              <w:right w:val="nil"/>
            </w:tcBorders>
            <w:shd w:val="clear" w:color="auto" w:fill="auto"/>
            <w:noWrap/>
            <w:vAlign w:val="bottom"/>
            <w:hideMark/>
          </w:tcPr>
          <w:p w14:paraId="4AE78662"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231" w:type="dxa"/>
            <w:tcBorders>
              <w:top w:val="nil"/>
              <w:left w:val="nil"/>
              <w:bottom w:val="nil"/>
              <w:right w:val="nil"/>
            </w:tcBorders>
            <w:shd w:val="clear" w:color="auto" w:fill="auto"/>
            <w:noWrap/>
            <w:vAlign w:val="bottom"/>
            <w:hideMark/>
          </w:tcPr>
          <w:p w14:paraId="2F1B4BAC"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926" w:type="dxa"/>
            <w:tcBorders>
              <w:top w:val="nil"/>
              <w:left w:val="nil"/>
              <w:bottom w:val="nil"/>
              <w:right w:val="nil"/>
            </w:tcBorders>
            <w:shd w:val="clear" w:color="auto" w:fill="auto"/>
            <w:noWrap/>
            <w:vAlign w:val="bottom"/>
            <w:hideMark/>
          </w:tcPr>
          <w:p w14:paraId="4532D8CE"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975" w:type="dxa"/>
            <w:tcBorders>
              <w:top w:val="nil"/>
              <w:left w:val="nil"/>
              <w:bottom w:val="nil"/>
              <w:right w:val="nil"/>
            </w:tcBorders>
            <w:shd w:val="clear" w:color="auto" w:fill="auto"/>
            <w:noWrap/>
            <w:vAlign w:val="bottom"/>
            <w:hideMark/>
          </w:tcPr>
          <w:p w14:paraId="4AB43013"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975" w:type="dxa"/>
            <w:tcBorders>
              <w:top w:val="nil"/>
              <w:left w:val="nil"/>
              <w:bottom w:val="nil"/>
              <w:right w:val="nil"/>
            </w:tcBorders>
            <w:shd w:val="clear" w:color="auto" w:fill="auto"/>
            <w:noWrap/>
            <w:vAlign w:val="bottom"/>
            <w:hideMark/>
          </w:tcPr>
          <w:p w14:paraId="7DA52F8D"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039" w:type="dxa"/>
            <w:tcBorders>
              <w:top w:val="nil"/>
              <w:left w:val="nil"/>
              <w:bottom w:val="nil"/>
              <w:right w:val="nil"/>
            </w:tcBorders>
            <w:shd w:val="clear" w:color="auto" w:fill="auto"/>
            <w:noWrap/>
            <w:vAlign w:val="bottom"/>
            <w:hideMark/>
          </w:tcPr>
          <w:p w14:paraId="451E2E95" w14:textId="77777777" w:rsidR="007C3EEE" w:rsidRPr="007C3EEE" w:rsidRDefault="007C3EEE" w:rsidP="007C3EEE">
            <w:pPr>
              <w:jc w:val="left"/>
              <w:rPr>
                <w:rFonts w:ascii="Times New Roman" w:eastAsia="Times New Roman" w:hAnsi="Times New Roman" w:cs="Times New Roman"/>
                <w:sz w:val="20"/>
                <w:szCs w:val="20"/>
                <w:lang w:val="en-NL" w:eastAsia="en-NL"/>
              </w:rPr>
            </w:pPr>
          </w:p>
        </w:tc>
      </w:tr>
      <w:tr w:rsidR="007C3EEE" w:rsidRPr="007C3EEE" w14:paraId="14F0C05E" w14:textId="77777777" w:rsidTr="007C3EEE">
        <w:trPr>
          <w:trHeight w:val="266"/>
        </w:trPr>
        <w:tc>
          <w:tcPr>
            <w:tcW w:w="2011" w:type="dxa"/>
            <w:gridSpan w:val="2"/>
            <w:tcBorders>
              <w:top w:val="nil"/>
              <w:left w:val="nil"/>
              <w:bottom w:val="nil"/>
              <w:right w:val="nil"/>
            </w:tcBorders>
            <w:shd w:val="clear" w:color="auto" w:fill="auto"/>
            <w:noWrap/>
            <w:vAlign w:val="bottom"/>
            <w:hideMark/>
          </w:tcPr>
          <w:p w14:paraId="0C21CBDC" w14:textId="77777777" w:rsidR="007C3EEE" w:rsidRPr="007C3EEE" w:rsidRDefault="007C3EEE" w:rsidP="007C3EEE">
            <w:pPr>
              <w:jc w:val="left"/>
              <w:rPr>
                <w:rFonts w:ascii="Calibri" w:eastAsia="Times New Roman" w:hAnsi="Calibri" w:cs="Calibri"/>
                <w:color w:val="000000"/>
                <w:sz w:val="22"/>
                <w:szCs w:val="22"/>
                <w:lang w:val="en-NL" w:eastAsia="en-NL"/>
              </w:rPr>
            </w:pPr>
            <w:proofErr w:type="spellStart"/>
            <w:r w:rsidRPr="007C3EEE">
              <w:rPr>
                <w:rFonts w:ascii="Calibri" w:eastAsia="Times New Roman" w:hAnsi="Calibri" w:cs="Calibri"/>
                <w:color w:val="000000"/>
                <w:sz w:val="22"/>
                <w:szCs w:val="22"/>
                <w:lang w:val="en-NL" w:eastAsia="en-NL"/>
              </w:rPr>
              <w:t>Inkomsten</w:t>
            </w:r>
            <w:proofErr w:type="spellEnd"/>
            <w:r w:rsidRPr="007C3EEE">
              <w:rPr>
                <w:rFonts w:ascii="Calibri" w:eastAsia="Times New Roman" w:hAnsi="Calibri" w:cs="Calibri"/>
                <w:color w:val="000000"/>
                <w:sz w:val="22"/>
                <w:szCs w:val="22"/>
                <w:lang w:val="en-NL" w:eastAsia="en-NL"/>
              </w:rPr>
              <w:t>:</w:t>
            </w:r>
          </w:p>
        </w:tc>
        <w:tc>
          <w:tcPr>
            <w:tcW w:w="1005" w:type="dxa"/>
            <w:tcBorders>
              <w:top w:val="nil"/>
              <w:left w:val="nil"/>
              <w:bottom w:val="nil"/>
              <w:right w:val="nil"/>
            </w:tcBorders>
            <w:shd w:val="clear" w:color="auto" w:fill="auto"/>
            <w:noWrap/>
            <w:vAlign w:val="bottom"/>
            <w:hideMark/>
          </w:tcPr>
          <w:p w14:paraId="079663CF" w14:textId="77777777" w:rsidR="007C3EEE" w:rsidRPr="007C3EEE" w:rsidRDefault="007C3EEE" w:rsidP="007C3EEE">
            <w:pPr>
              <w:jc w:val="left"/>
              <w:rPr>
                <w:rFonts w:ascii="Calibri" w:eastAsia="Times New Roman" w:hAnsi="Calibri" w:cs="Calibri"/>
                <w:color w:val="000000"/>
                <w:sz w:val="22"/>
                <w:szCs w:val="22"/>
                <w:lang w:val="en-NL" w:eastAsia="en-NL"/>
              </w:rPr>
            </w:pPr>
          </w:p>
        </w:tc>
        <w:tc>
          <w:tcPr>
            <w:tcW w:w="2171" w:type="dxa"/>
            <w:tcBorders>
              <w:top w:val="nil"/>
              <w:left w:val="nil"/>
              <w:bottom w:val="nil"/>
              <w:right w:val="nil"/>
            </w:tcBorders>
            <w:shd w:val="clear" w:color="auto" w:fill="auto"/>
            <w:noWrap/>
            <w:vAlign w:val="bottom"/>
            <w:hideMark/>
          </w:tcPr>
          <w:p w14:paraId="2F7FA81C"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231" w:type="dxa"/>
            <w:tcBorders>
              <w:top w:val="nil"/>
              <w:left w:val="nil"/>
              <w:bottom w:val="nil"/>
              <w:right w:val="nil"/>
            </w:tcBorders>
            <w:shd w:val="clear" w:color="auto" w:fill="auto"/>
            <w:noWrap/>
            <w:vAlign w:val="bottom"/>
            <w:hideMark/>
          </w:tcPr>
          <w:p w14:paraId="4F60FE95"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231" w:type="dxa"/>
            <w:tcBorders>
              <w:top w:val="nil"/>
              <w:left w:val="nil"/>
              <w:bottom w:val="nil"/>
              <w:right w:val="nil"/>
            </w:tcBorders>
            <w:shd w:val="clear" w:color="auto" w:fill="auto"/>
            <w:noWrap/>
            <w:vAlign w:val="bottom"/>
            <w:hideMark/>
          </w:tcPr>
          <w:p w14:paraId="57136DBF"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926" w:type="dxa"/>
            <w:tcBorders>
              <w:top w:val="nil"/>
              <w:left w:val="nil"/>
              <w:bottom w:val="nil"/>
              <w:right w:val="nil"/>
            </w:tcBorders>
            <w:shd w:val="clear" w:color="auto" w:fill="auto"/>
            <w:noWrap/>
            <w:vAlign w:val="bottom"/>
            <w:hideMark/>
          </w:tcPr>
          <w:p w14:paraId="1F662D80" w14:textId="77777777" w:rsidR="007C3EEE" w:rsidRPr="007C3EEE" w:rsidRDefault="007C3EEE" w:rsidP="007C3EEE">
            <w:pPr>
              <w:jc w:val="left"/>
              <w:rPr>
                <w:rFonts w:ascii="Calibri" w:eastAsia="Times New Roman" w:hAnsi="Calibri" w:cs="Calibri"/>
                <w:color w:val="000000"/>
                <w:sz w:val="22"/>
                <w:szCs w:val="22"/>
                <w:lang w:val="en-NL" w:eastAsia="en-NL"/>
              </w:rPr>
            </w:pPr>
            <w:proofErr w:type="spellStart"/>
            <w:r w:rsidRPr="007C3EEE">
              <w:rPr>
                <w:rFonts w:ascii="Calibri" w:eastAsia="Times New Roman" w:hAnsi="Calibri" w:cs="Calibri"/>
                <w:color w:val="000000"/>
                <w:sz w:val="22"/>
                <w:szCs w:val="22"/>
                <w:lang w:val="en-NL" w:eastAsia="en-NL"/>
              </w:rPr>
              <w:t>Uitgaven</w:t>
            </w:r>
            <w:proofErr w:type="spellEnd"/>
            <w:r w:rsidRPr="007C3EEE">
              <w:rPr>
                <w:rFonts w:ascii="Calibri" w:eastAsia="Times New Roman" w:hAnsi="Calibri" w:cs="Calibri"/>
                <w:color w:val="000000"/>
                <w:sz w:val="22"/>
                <w:szCs w:val="22"/>
                <w:lang w:val="en-NL" w:eastAsia="en-NL"/>
              </w:rPr>
              <w:t>:</w:t>
            </w:r>
          </w:p>
        </w:tc>
        <w:tc>
          <w:tcPr>
            <w:tcW w:w="975" w:type="dxa"/>
            <w:tcBorders>
              <w:top w:val="nil"/>
              <w:left w:val="nil"/>
              <w:bottom w:val="nil"/>
              <w:right w:val="nil"/>
            </w:tcBorders>
            <w:shd w:val="clear" w:color="auto" w:fill="auto"/>
            <w:noWrap/>
            <w:vAlign w:val="bottom"/>
            <w:hideMark/>
          </w:tcPr>
          <w:p w14:paraId="2DEC5DAB" w14:textId="77777777" w:rsidR="007C3EEE" w:rsidRPr="007C3EEE" w:rsidRDefault="007C3EEE" w:rsidP="007C3EEE">
            <w:pPr>
              <w:jc w:val="left"/>
              <w:rPr>
                <w:rFonts w:ascii="Calibri" w:eastAsia="Times New Roman" w:hAnsi="Calibri" w:cs="Calibri"/>
                <w:color w:val="000000"/>
                <w:sz w:val="22"/>
                <w:szCs w:val="22"/>
                <w:lang w:val="en-NL" w:eastAsia="en-NL"/>
              </w:rPr>
            </w:pPr>
          </w:p>
        </w:tc>
        <w:tc>
          <w:tcPr>
            <w:tcW w:w="975" w:type="dxa"/>
            <w:tcBorders>
              <w:top w:val="nil"/>
              <w:left w:val="nil"/>
              <w:bottom w:val="nil"/>
              <w:right w:val="nil"/>
            </w:tcBorders>
            <w:shd w:val="clear" w:color="auto" w:fill="auto"/>
            <w:noWrap/>
            <w:vAlign w:val="bottom"/>
            <w:hideMark/>
          </w:tcPr>
          <w:p w14:paraId="5FD23E9D"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039" w:type="dxa"/>
            <w:tcBorders>
              <w:top w:val="nil"/>
              <w:left w:val="nil"/>
              <w:bottom w:val="nil"/>
              <w:right w:val="nil"/>
            </w:tcBorders>
            <w:shd w:val="clear" w:color="auto" w:fill="auto"/>
            <w:noWrap/>
            <w:vAlign w:val="bottom"/>
            <w:hideMark/>
          </w:tcPr>
          <w:p w14:paraId="1FB8F08B" w14:textId="77777777" w:rsidR="007C3EEE" w:rsidRPr="007C3EEE" w:rsidRDefault="007C3EEE" w:rsidP="007C3EEE">
            <w:pPr>
              <w:jc w:val="left"/>
              <w:rPr>
                <w:rFonts w:ascii="Times New Roman" w:eastAsia="Times New Roman" w:hAnsi="Times New Roman" w:cs="Times New Roman"/>
                <w:sz w:val="20"/>
                <w:szCs w:val="20"/>
                <w:lang w:val="en-NL" w:eastAsia="en-NL"/>
              </w:rPr>
            </w:pPr>
          </w:p>
        </w:tc>
      </w:tr>
      <w:tr w:rsidR="007C3EEE" w:rsidRPr="007C3EEE" w14:paraId="32DBCEAC" w14:textId="77777777" w:rsidTr="007C3EEE">
        <w:trPr>
          <w:trHeight w:val="266"/>
        </w:trPr>
        <w:tc>
          <w:tcPr>
            <w:tcW w:w="1005" w:type="dxa"/>
            <w:tcBorders>
              <w:top w:val="nil"/>
              <w:left w:val="nil"/>
              <w:bottom w:val="nil"/>
              <w:right w:val="nil"/>
            </w:tcBorders>
            <w:shd w:val="clear" w:color="auto" w:fill="auto"/>
            <w:noWrap/>
            <w:vAlign w:val="bottom"/>
            <w:hideMark/>
          </w:tcPr>
          <w:p w14:paraId="73108EA4"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006" w:type="dxa"/>
            <w:tcBorders>
              <w:top w:val="nil"/>
              <w:left w:val="nil"/>
              <w:bottom w:val="nil"/>
              <w:right w:val="nil"/>
            </w:tcBorders>
            <w:shd w:val="clear" w:color="auto" w:fill="auto"/>
            <w:noWrap/>
            <w:vAlign w:val="bottom"/>
            <w:hideMark/>
          </w:tcPr>
          <w:p w14:paraId="5D3D2821"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005" w:type="dxa"/>
            <w:tcBorders>
              <w:top w:val="nil"/>
              <w:left w:val="nil"/>
              <w:bottom w:val="nil"/>
              <w:right w:val="nil"/>
            </w:tcBorders>
            <w:shd w:val="clear" w:color="auto" w:fill="auto"/>
            <w:noWrap/>
            <w:vAlign w:val="bottom"/>
            <w:hideMark/>
          </w:tcPr>
          <w:p w14:paraId="0E397240"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2171" w:type="dxa"/>
            <w:tcBorders>
              <w:top w:val="nil"/>
              <w:left w:val="nil"/>
              <w:bottom w:val="nil"/>
              <w:right w:val="nil"/>
            </w:tcBorders>
            <w:shd w:val="clear" w:color="auto" w:fill="auto"/>
            <w:noWrap/>
            <w:vAlign w:val="bottom"/>
            <w:hideMark/>
          </w:tcPr>
          <w:p w14:paraId="4CE0C92E"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231" w:type="dxa"/>
            <w:tcBorders>
              <w:top w:val="nil"/>
              <w:left w:val="nil"/>
              <w:bottom w:val="nil"/>
              <w:right w:val="nil"/>
            </w:tcBorders>
            <w:shd w:val="clear" w:color="auto" w:fill="auto"/>
            <w:noWrap/>
            <w:vAlign w:val="bottom"/>
            <w:hideMark/>
          </w:tcPr>
          <w:p w14:paraId="6692D1EF"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231" w:type="dxa"/>
            <w:tcBorders>
              <w:top w:val="nil"/>
              <w:left w:val="nil"/>
              <w:bottom w:val="nil"/>
              <w:right w:val="nil"/>
            </w:tcBorders>
            <w:shd w:val="clear" w:color="auto" w:fill="auto"/>
            <w:noWrap/>
            <w:vAlign w:val="bottom"/>
            <w:hideMark/>
          </w:tcPr>
          <w:p w14:paraId="298CB111"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926" w:type="dxa"/>
            <w:tcBorders>
              <w:top w:val="nil"/>
              <w:left w:val="nil"/>
              <w:bottom w:val="nil"/>
              <w:right w:val="nil"/>
            </w:tcBorders>
            <w:shd w:val="clear" w:color="auto" w:fill="auto"/>
            <w:noWrap/>
            <w:vAlign w:val="bottom"/>
            <w:hideMark/>
          </w:tcPr>
          <w:p w14:paraId="15719A97"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975" w:type="dxa"/>
            <w:tcBorders>
              <w:top w:val="nil"/>
              <w:left w:val="nil"/>
              <w:bottom w:val="nil"/>
              <w:right w:val="nil"/>
            </w:tcBorders>
            <w:shd w:val="clear" w:color="auto" w:fill="auto"/>
            <w:noWrap/>
            <w:vAlign w:val="bottom"/>
            <w:hideMark/>
          </w:tcPr>
          <w:p w14:paraId="42445C49"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975" w:type="dxa"/>
            <w:tcBorders>
              <w:top w:val="nil"/>
              <w:left w:val="nil"/>
              <w:bottom w:val="nil"/>
              <w:right w:val="nil"/>
            </w:tcBorders>
            <w:shd w:val="clear" w:color="auto" w:fill="auto"/>
            <w:noWrap/>
            <w:vAlign w:val="bottom"/>
            <w:hideMark/>
          </w:tcPr>
          <w:p w14:paraId="539536A8"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039" w:type="dxa"/>
            <w:tcBorders>
              <w:top w:val="nil"/>
              <w:left w:val="nil"/>
              <w:bottom w:val="nil"/>
              <w:right w:val="nil"/>
            </w:tcBorders>
            <w:shd w:val="clear" w:color="auto" w:fill="auto"/>
            <w:noWrap/>
            <w:vAlign w:val="bottom"/>
            <w:hideMark/>
          </w:tcPr>
          <w:p w14:paraId="1E5EB894" w14:textId="77777777" w:rsidR="007C3EEE" w:rsidRPr="007C3EEE" w:rsidRDefault="007C3EEE" w:rsidP="007C3EEE">
            <w:pPr>
              <w:jc w:val="left"/>
              <w:rPr>
                <w:rFonts w:ascii="Times New Roman" w:eastAsia="Times New Roman" w:hAnsi="Times New Roman" w:cs="Times New Roman"/>
                <w:sz w:val="20"/>
                <w:szCs w:val="20"/>
                <w:lang w:val="en-NL" w:eastAsia="en-NL"/>
              </w:rPr>
            </w:pPr>
          </w:p>
        </w:tc>
      </w:tr>
      <w:tr w:rsidR="007C3EEE" w:rsidRPr="007C3EEE" w14:paraId="6EDD4E98" w14:textId="77777777" w:rsidTr="007C3EEE">
        <w:trPr>
          <w:trHeight w:val="266"/>
        </w:trPr>
        <w:tc>
          <w:tcPr>
            <w:tcW w:w="2011" w:type="dxa"/>
            <w:gridSpan w:val="2"/>
            <w:tcBorders>
              <w:top w:val="nil"/>
              <w:left w:val="nil"/>
              <w:bottom w:val="nil"/>
              <w:right w:val="nil"/>
            </w:tcBorders>
            <w:shd w:val="clear" w:color="auto" w:fill="auto"/>
            <w:noWrap/>
            <w:vAlign w:val="bottom"/>
            <w:hideMark/>
          </w:tcPr>
          <w:p w14:paraId="35946C36" w14:textId="77777777" w:rsidR="007C3EEE" w:rsidRPr="007C3EEE" w:rsidRDefault="007C3EEE" w:rsidP="007C3EEE">
            <w:pPr>
              <w:jc w:val="left"/>
              <w:rPr>
                <w:rFonts w:ascii="Calibri" w:eastAsia="Times New Roman" w:hAnsi="Calibri" w:cs="Calibri"/>
                <w:color w:val="000000"/>
                <w:sz w:val="22"/>
                <w:szCs w:val="22"/>
                <w:lang w:val="en-NL" w:eastAsia="en-NL"/>
              </w:rPr>
            </w:pPr>
            <w:proofErr w:type="spellStart"/>
            <w:r w:rsidRPr="007C3EEE">
              <w:rPr>
                <w:rFonts w:ascii="Calibri" w:eastAsia="Times New Roman" w:hAnsi="Calibri" w:cs="Calibri"/>
                <w:color w:val="000000"/>
                <w:sz w:val="22"/>
                <w:szCs w:val="22"/>
                <w:lang w:val="en-NL" w:eastAsia="en-NL"/>
              </w:rPr>
              <w:t>Saldo</w:t>
            </w:r>
            <w:proofErr w:type="spellEnd"/>
            <w:r w:rsidRPr="007C3EEE">
              <w:rPr>
                <w:rFonts w:ascii="Calibri" w:eastAsia="Times New Roman" w:hAnsi="Calibri" w:cs="Calibri"/>
                <w:color w:val="000000"/>
                <w:sz w:val="22"/>
                <w:szCs w:val="22"/>
                <w:lang w:val="en-NL" w:eastAsia="en-NL"/>
              </w:rPr>
              <w:t xml:space="preserve"> </w:t>
            </w:r>
            <w:proofErr w:type="spellStart"/>
            <w:r w:rsidRPr="007C3EEE">
              <w:rPr>
                <w:rFonts w:ascii="Calibri" w:eastAsia="Times New Roman" w:hAnsi="Calibri" w:cs="Calibri"/>
                <w:color w:val="000000"/>
                <w:sz w:val="22"/>
                <w:szCs w:val="22"/>
                <w:lang w:val="en-NL" w:eastAsia="en-NL"/>
              </w:rPr>
              <w:t>uit</w:t>
            </w:r>
            <w:proofErr w:type="spellEnd"/>
            <w:r w:rsidRPr="007C3EEE">
              <w:rPr>
                <w:rFonts w:ascii="Calibri" w:eastAsia="Times New Roman" w:hAnsi="Calibri" w:cs="Calibri"/>
                <w:color w:val="000000"/>
                <w:sz w:val="22"/>
                <w:szCs w:val="22"/>
                <w:lang w:val="en-NL" w:eastAsia="en-NL"/>
              </w:rPr>
              <w:t xml:space="preserve"> 2019-2021</w:t>
            </w:r>
          </w:p>
        </w:tc>
        <w:tc>
          <w:tcPr>
            <w:tcW w:w="1005" w:type="dxa"/>
            <w:tcBorders>
              <w:top w:val="nil"/>
              <w:left w:val="nil"/>
              <w:bottom w:val="nil"/>
              <w:right w:val="nil"/>
            </w:tcBorders>
            <w:shd w:val="clear" w:color="auto" w:fill="auto"/>
            <w:noWrap/>
            <w:vAlign w:val="bottom"/>
            <w:hideMark/>
          </w:tcPr>
          <w:p w14:paraId="1A081149" w14:textId="77777777" w:rsidR="007C3EEE" w:rsidRPr="007C3EEE" w:rsidRDefault="007C3EEE" w:rsidP="007C3EEE">
            <w:pPr>
              <w:jc w:val="left"/>
              <w:rPr>
                <w:rFonts w:ascii="Calibri" w:eastAsia="Times New Roman" w:hAnsi="Calibri" w:cs="Calibri"/>
                <w:color w:val="000000"/>
                <w:sz w:val="22"/>
                <w:szCs w:val="22"/>
                <w:lang w:val="en-NL" w:eastAsia="en-NL"/>
              </w:rPr>
            </w:pPr>
          </w:p>
        </w:tc>
        <w:tc>
          <w:tcPr>
            <w:tcW w:w="2171" w:type="dxa"/>
            <w:tcBorders>
              <w:top w:val="nil"/>
              <w:left w:val="nil"/>
              <w:bottom w:val="nil"/>
              <w:right w:val="nil"/>
            </w:tcBorders>
            <w:shd w:val="clear" w:color="auto" w:fill="auto"/>
            <w:noWrap/>
            <w:vAlign w:val="bottom"/>
            <w:hideMark/>
          </w:tcPr>
          <w:p w14:paraId="428BE3CD" w14:textId="77777777" w:rsidR="007C3EEE" w:rsidRPr="007C3EEE" w:rsidRDefault="007C3EEE" w:rsidP="007C3EEE">
            <w:pPr>
              <w:jc w:val="right"/>
              <w:rPr>
                <w:rFonts w:ascii="Calibri" w:eastAsia="Times New Roman" w:hAnsi="Calibri" w:cs="Calibri"/>
                <w:color w:val="000000"/>
                <w:sz w:val="22"/>
                <w:szCs w:val="22"/>
                <w:lang w:val="en-NL" w:eastAsia="en-NL"/>
              </w:rPr>
            </w:pPr>
            <w:r w:rsidRPr="007C3EEE">
              <w:rPr>
                <w:rFonts w:ascii="Calibri" w:eastAsia="Times New Roman" w:hAnsi="Calibri" w:cs="Calibri"/>
                <w:color w:val="000000"/>
                <w:sz w:val="22"/>
                <w:szCs w:val="22"/>
                <w:lang w:val="en-NL" w:eastAsia="en-NL"/>
              </w:rPr>
              <w:t>€ 0,00</w:t>
            </w:r>
          </w:p>
        </w:tc>
        <w:tc>
          <w:tcPr>
            <w:tcW w:w="231" w:type="dxa"/>
            <w:tcBorders>
              <w:top w:val="nil"/>
              <w:left w:val="nil"/>
              <w:bottom w:val="nil"/>
              <w:right w:val="nil"/>
            </w:tcBorders>
            <w:shd w:val="clear" w:color="auto" w:fill="auto"/>
            <w:noWrap/>
            <w:vAlign w:val="bottom"/>
            <w:hideMark/>
          </w:tcPr>
          <w:p w14:paraId="0BAF17DA" w14:textId="77777777" w:rsidR="007C3EEE" w:rsidRPr="007C3EEE" w:rsidRDefault="007C3EEE" w:rsidP="007C3EEE">
            <w:pPr>
              <w:jc w:val="right"/>
              <w:rPr>
                <w:rFonts w:ascii="Calibri" w:eastAsia="Times New Roman" w:hAnsi="Calibri" w:cs="Calibri"/>
                <w:color w:val="000000"/>
                <w:sz w:val="22"/>
                <w:szCs w:val="22"/>
                <w:lang w:val="en-NL" w:eastAsia="en-NL"/>
              </w:rPr>
            </w:pPr>
          </w:p>
        </w:tc>
        <w:tc>
          <w:tcPr>
            <w:tcW w:w="231" w:type="dxa"/>
            <w:tcBorders>
              <w:top w:val="nil"/>
              <w:left w:val="nil"/>
              <w:bottom w:val="nil"/>
              <w:right w:val="nil"/>
            </w:tcBorders>
            <w:shd w:val="clear" w:color="auto" w:fill="auto"/>
            <w:noWrap/>
            <w:vAlign w:val="bottom"/>
            <w:hideMark/>
          </w:tcPr>
          <w:p w14:paraId="5732BAA5"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3878" w:type="dxa"/>
            <w:gridSpan w:val="3"/>
            <w:tcBorders>
              <w:top w:val="nil"/>
              <w:left w:val="nil"/>
              <w:bottom w:val="nil"/>
              <w:right w:val="nil"/>
            </w:tcBorders>
            <w:shd w:val="clear" w:color="auto" w:fill="auto"/>
            <w:noWrap/>
            <w:vAlign w:val="bottom"/>
            <w:hideMark/>
          </w:tcPr>
          <w:p w14:paraId="502F2B79" w14:textId="77777777" w:rsidR="007C3EEE" w:rsidRPr="007C3EEE" w:rsidRDefault="007C3EEE" w:rsidP="007C3EEE">
            <w:pPr>
              <w:jc w:val="left"/>
              <w:rPr>
                <w:rFonts w:ascii="Calibri" w:eastAsia="Times New Roman" w:hAnsi="Calibri" w:cs="Calibri"/>
                <w:color w:val="000000"/>
                <w:sz w:val="22"/>
                <w:szCs w:val="22"/>
                <w:lang w:val="en-NL" w:eastAsia="en-NL"/>
              </w:rPr>
            </w:pPr>
            <w:proofErr w:type="spellStart"/>
            <w:r w:rsidRPr="007C3EEE">
              <w:rPr>
                <w:rFonts w:ascii="Calibri" w:eastAsia="Times New Roman" w:hAnsi="Calibri" w:cs="Calibri"/>
                <w:color w:val="000000"/>
                <w:sz w:val="22"/>
                <w:szCs w:val="22"/>
                <w:lang w:val="en-NL" w:eastAsia="en-NL"/>
              </w:rPr>
              <w:t>Ouwehands</w:t>
            </w:r>
            <w:proofErr w:type="spellEnd"/>
            <w:r w:rsidRPr="007C3EEE">
              <w:rPr>
                <w:rFonts w:ascii="Calibri" w:eastAsia="Times New Roman" w:hAnsi="Calibri" w:cs="Calibri"/>
                <w:color w:val="000000"/>
                <w:sz w:val="22"/>
                <w:szCs w:val="22"/>
                <w:lang w:val="en-NL" w:eastAsia="en-NL"/>
              </w:rPr>
              <w:t xml:space="preserve"> </w:t>
            </w:r>
            <w:proofErr w:type="spellStart"/>
            <w:r w:rsidRPr="007C3EEE">
              <w:rPr>
                <w:rFonts w:ascii="Calibri" w:eastAsia="Times New Roman" w:hAnsi="Calibri" w:cs="Calibri"/>
                <w:color w:val="000000"/>
                <w:sz w:val="22"/>
                <w:szCs w:val="22"/>
                <w:lang w:val="en-NL" w:eastAsia="en-NL"/>
              </w:rPr>
              <w:t>dierenpark</w:t>
            </w:r>
            <w:proofErr w:type="spellEnd"/>
          </w:p>
        </w:tc>
        <w:tc>
          <w:tcPr>
            <w:tcW w:w="1039" w:type="dxa"/>
            <w:tcBorders>
              <w:top w:val="nil"/>
              <w:left w:val="nil"/>
              <w:bottom w:val="nil"/>
              <w:right w:val="nil"/>
            </w:tcBorders>
            <w:shd w:val="clear" w:color="auto" w:fill="auto"/>
            <w:noWrap/>
            <w:vAlign w:val="bottom"/>
            <w:hideMark/>
          </w:tcPr>
          <w:p w14:paraId="3CA3B180" w14:textId="77777777" w:rsidR="007C3EEE" w:rsidRPr="007C3EEE" w:rsidRDefault="007C3EEE" w:rsidP="007C3EEE">
            <w:pPr>
              <w:jc w:val="right"/>
              <w:rPr>
                <w:rFonts w:ascii="Calibri" w:eastAsia="Times New Roman" w:hAnsi="Calibri" w:cs="Calibri"/>
                <w:color w:val="000000"/>
                <w:sz w:val="22"/>
                <w:szCs w:val="22"/>
                <w:lang w:val="en-NL" w:eastAsia="en-NL"/>
              </w:rPr>
            </w:pPr>
            <w:r w:rsidRPr="007C3EEE">
              <w:rPr>
                <w:rFonts w:ascii="Calibri" w:eastAsia="Times New Roman" w:hAnsi="Calibri" w:cs="Calibri"/>
                <w:color w:val="000000"/>
                <w:sz w:val="22"/>
                <w:szCs w:val="22"/>
                <w:lang w:val="en-NL" w:eastAsia="en-NL"/>
              </w:rPr>
              <w:t>€ 2.214,90</w:t>
            </w:r>
          </w:p>
        </w:tc>
      </w:tr>
      <w:tr w:rsidR="007C3EEE" w:rsidRPr="007C3EEE" w14:paraId="0AD50E57" w14:textId="77777777" w:rsidTr="007C3EEE">
        <w:trPr>
          <w:trHeight w:val="266"/>
        </w:trPr>
        <w:tc>
          <w:tcPr>
            <w:tcW w:w="3016" w:type="dxa"/>
            <w:gridSpan w:val="3"/>
            <w:tcBorders>
              <w:top w:val="nil"/>
              <w:left w:val="nil"/>
              <w:bottom w:val="nil"/>
              <w:right w:val="nil"/>
            </w:tcBorders>
            <w:shd w:val="clear" w:color="auto" w:fill="auto"/>
            <w:noWrap/>
            <w:vAlign w:val="bottom"/>
            <w:hideMark/>
          </w:tcPr>
          <w:p w14:paraId="3B1D07EB" w14:textId="77777777" w:rsidR="007C3EEE" w:rsidRPr="007C3EEE" w:rsidRDefault="007C3EEE" w:rsidP="007C3EEE">
            <w:pPr>
              <w:jc w:val="left"/>
              <w:rPr>
                <w:rFonts w:ascii="Calibri" w:eastAsia="Times New Roman" w:hAnsi="Calibri" w:cs="Calibri"/>
                <w:color w:val="000000"/>
                <w:sz w:val="22"/>
                <w:szCs w:val="22"/>
                <w:lang w:val="en-NL" w:eastAsia="en-NL"/>
              </w:rPr>
            </w:pPr>
            <w:r w:rsidRPr="007C3EEE">
              <w:rPr>
                <w:rFonts w:ascii="Calibri" w:eastAsia="Times New Roman" w:hAnsi="Calibri" w:cs="Calibri"/>
                <w:color w:val="000000"/>
                <w:sz w:val="22"/>
                <w:szCs w:val="22"/>
                <w:lang w:val="en-NL" w:eastAsia="en-NL"/>
              </w:rPr>
              <w:t xml:space="preserve">127 </w:t>
            </w:r>
            <w:proofErr w:type="spellStart"/>
            <w:r w:rsidRPr="007C3EEE">
              <w:rPr>
                <w:rFonts w:ascii="Calibri" w:eastAsia="Times New Roman" w:hAnsi="Calibri" w:cs="Calibri"/>
                <w:color w:val="000000"/>
                <w:sz w:val="22"/>
                <w:szCs w:val="22"/>
                <w:lang w:val="en-NL" w:eastAsia="en-NL"/>
              </w:rPr>
              <w:t>Leerlingen</w:t>
            </w:r>
            <w:proofErr w:type="spellEnd"/>
            <w:r w:rsidRPr="007C3EEE">
              <w:rPr>
                <w:rFonts w:ascii="Calibri" w:eastAsia="Times New Roman" w:hAnsi="Calibri" w:cs="Calibri"/>
                <w:color w:val="000000"/>
                <w:sz w:val="22"/>
                <w:szCs w:val="22"/>
                <w:lang w:val="en-NL" w:eastAsia="en-NL"/>
              </w:rPr>
              <w:t xml:space="preserve"> </w:t>
            </w:r>
            <w:proofErr w:type="spellStart"/>
            <w:r w:rsidRPr="007C3EEE">
              <w:rPr>
                <w:rFonts w:ascii="Calibri" w:eastAsia="Times New Roman" w:hAnsi="Calibri" w:cs="Calibri"/>
                <w:color w:val="000000"/>
                <w:sz w:val="22"/>
                <w:szCs w:val="22"/>
                <w:lang w:val="en-NL" w:eastAsia="en-NL"/>
              </w:rPr>
              <w:t>betaald</w:t>
            </w:r>
            <w:proofErr w:type="spellEnd"/>
            <w:r w:rsidRPr="007C3EEE">
              <w:rPr>
                <w:rFonts w:ascii="Calibri" w:eastAsia="Times New Roman" w:hAnsi="Calibri" w:cs="Calibri"/>
                <w:color w:val="000000"/>
                <w:sz w:val="22"/>
                <w:szCs w:val="22"/>
                <w:lang w:val="en-NL" w:eastAsia="en-NL"/>
              </w:rPr>
              <w:t>:</w:t>
            </w:r>
          </w:p>
        </w:tc>
        <w:tc>
          <w:tcPr>
            <w:tcW w:w="2171" w:type="dxa"/>
            <w:tcBorders>
              <w:top w:val="nil"/>
              <w:left w:val="nil"/>
              <w:bottom w:val="nil"/>
              <w:right w:val="nil"/>
            </w:tcBorders>
            <w:shd w:val="clear" w:color="auto" w:fill="auto"/>
            <w:noWrap/>
            <w:vAlign w:val="bottom"/>
            <w:hideMark/>
          </w:tcPr>
          <w:p w14:paraId="63C58F05" w14:textId="77777777" w:rsidR="007C3EEE" w:rsidRPr="007C3EEE" w:rsidRDefault="007C3EEE" w:rsidP="007C3EEE">
            <w:pPr>
              <w:jc w:val="right"/>
              <w:rPr>
                <w:rFonts w:ascii="Calibri" w:eastAsia="Times New Roman" w:hAnsi="Calibri" w:cs="Calibri"/>
                <w:color w:val="000000"/>
                <w:sz w:val="22"/>
                <w:szCs w:val="22"/>
                <w:lang w:val="en-NL" w:eastAsia="en-NL"/>
              </w:rPr>
            </w:pPr>
            <w:r w:rsidRPr="007C3EEE">
              <w:rPr>
                <w:rFonts w:ascii="Calibri" w:eastAsia="Times New Roman" w:hAnsi="Calibri" w:cs="Calibri"/>
                <w:color w:val="000000"/>
                <w:sz w:val="22"/>
                <w:szCs w:val="22"/>
                <w:lang w:val="en-NL" w:eastAsia="en-NL"/>
              </w:rPr>
              <w:t>€ 3.840,00</w:t>
            </w:r>
          </w:p>
        </w:tc>
        <w:tc>
          <w:tcPr>
            <w:tcW w:w="231" w:type="dxa"/>
            <w:tcBorders>
              <w:top w:val="nil"/>
              <w:left w:val="nil"/>
              <w:bottom w:val="nil"/>
              <w:right w:val="nil"/>
            </w:tcBorders>
            <w:shd w:val="clear" w:color="auto" w:fill="auto"/>
            <w:noWrap/>
            <w:vAlign w:val="bottom"/>
            <w:hideMark/>
          </w:tcPr>
          <w:p w14:paraId="2D0CAC0D" w14:textId="77777777" w:rsidR="007C3EEE" w:rsidRPr="007C3EEE" w:rsidRDefault="007C3EEE" w:rsidP="007C3EEE">
            <w:pPr>
              <w:jc w:val="right"/>
              <w:rPr>
                <w:rFonts w:ascii="Calibri" w:eastAsia="Times New Roman" w:hAnsi="Calibri" w:cs="Calibri"/>
                <w:color w:val="000000"/>
                <w:sz w:val="22"/>
                <w:szCs w:val="22"/>
                <w:lang w:val="en-NL" w:eastAsia="en-NL"/>
              </w:rPr>
            </w:pPr>
          </w:p>
        </w:tc>
        <w:tc>
          <w:tcPr>
            <w:tcW w:w="231" w:type="dxa"/>
            <w:tcBorders>
              <w:top w:val="nil"/>
              <w:left w:val="nil"/>
              <w:bottom w:val="nil"/>
              <w:right w:val="nil"/>
            </w:tcBorders>
            <w:shd w:val="clear" w:color="auto" w:fill="auto"/>
            <w:noWrap/>
            <w:vAlign w:val="bottom"/>
            <w:hideMark/>
          </w:tcPr>
          <w:p w14:paraId="5A314484"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2902" w:type="dxa"/>
            <w:gridSpan w:val="2"/>
            <w:tcBorders>
              <w:top w:val="nil"/>
              <w:left w:val="nil"/>
              <w:bottom w:val="nil"/>
              <w:right w:val="nil"/>
            </w:tcBorders>
            <w:shd w:val="clear" w:color="auto" w:fill="auto"/>
            <w:noWrap/>
            <w:vAlign w:val="bottom"/>
            <w:hideMark/>
          </w:tcPr>
          <w:p w14:paraId="2F1E54F8" w14:textId="77777777" w:rsidR="007C3EEE" w:rsidRPr="007C3EEE" w:rsidRDefault="007C3EEE" w:rsidP="007C3EEE">
            <w:pPr>
              <w:jc w:val="left"/>
              <w:rPr>
                <w:rFonts w:ascii="Calibri" w:eastAsia="Times New Roman" w:hAnsi="Calibri" w:cs="Calibri"/>
                <w:color w:val="000000"/>
                <w:sz w:val="22"/>
                <w:szCs w:val="22"/>
                <w:lang w:val="en-NL" w:eastAsia="en-NL"/>
              </w:rPr>
            </w:pPr>
            <w:proofErr w:type="spellStart"/>
            <w:r w:rsidRPr="007C3EEE">
              <w:rPr>
                <w:rFonts w:ascii="Calibri" w:eastAsia="Times New Roman" w:hAnsi="Calibri" w:cs="Calibri"/>
                <w:color w:val="000000"/>
                <w:sz w:val="22"/>
                <w:szCs w:val="22"/>
                <w:lang w:val="en-NL" w:eastAsia="en-NL"/>
              </w:rPr>
              <w:t>Deuts</w:t>
            </w:r>
            <w:proofErr w:type="spellEnd"/>
            <w:r w:rsidRPr="007C3EEE">
              <w:rPr>
                <w:rFonts w:ascii="Calibri" w:eastAsia="Times New Roman" w:hAnsi="Calibri" w:cs="Calibri"/>
                <w:color w:val="000000"/>
                <w:sz w:val="22"/>
                <w:szCs w:val="22"/>
                <w:lang w:val="en-NL" w:eastAsia="en-NL"/>
              </w:rPr>
              <w:t xml:space="preserve"> </w:t>
            </w:r>
            <w:proofErr w:type="spellStart"/>
            <w:r w:rsidRPr="007C3EEE">
              <w:rPr>
                <w:rFonts w:ascii="Calibri" w:eastAsia="Times New Roman" w:hAnsi="Calibri" w:cs="Calibri"/>
                <w:color w:val="000000"/>
                <w:sz w:val="22"/>
                <w:szCs w:val="22"/>
                <w:lang w:val="en-NL" w:eastAsia="en-NL"/>
              </w:rPr>
              <w:t>Reizen</w:t>
            </w:r>
            <w:proofErr w:type="spellEnd"/>
          </w:p>
        </w:tc>
        <w:tc>
          <w:tcPr>
            <w:tcW w:w="975" w:type="dxa"/>
            <w:tcBorders>
              <w:top w:val="nil"/>
              <w:left w:val="nil"/>
              <w:bottom w:val="nil"/>
              <w:right w:val="nil"/>
            </w:tcBorders>
            <w:shd w:val="clear" w:color="auto" w:fill="auto"/>
            <w:noWrap/>
            <w:vAlign w:val="bottom"/>
            <w:hideMark/>
          </w:tcPr>
          <w:p w14:paraId="39AE7FD7" w14:textId="77777777" w:rsidR="007C3EEE" w:rsidRPr="007C3EEE" w:rsidRDefault="007C3EEE" w:rsidP="007C3EEE">
            <w:pPr>
              <w:jc w:val="left"/>
              <w:rPr>
                <w:rFonts w:ascii="Calibri" w:eastAsia="Times New Roman" w:hAnsi="Calibri" w:cs="Calibri"/>
                <w:color w:val="000000"/>
                <w:sz w:val="22"/>
                <w:szCs w:val="22"/>
                <w:lang w:val="en-NL" w:eastAsia="en-NL"/>
              </w:rPr>
            </w:pPr>
          </w:p>
        </w:tc>
        <w:tc>
          <w:tcPr>
            <w:tcW w:w="1039" w:type="dxa"/>
            <w:tcBorders>
              <w:top w:val="nil"/>
              <w:left w:val="nil"/>
              <w:bottom w:val="nil"/>
              <w:right w:val="nil"/>
            </w:tcBorders>
            <w:shd w:val="clear" w:color="auto" w:fill="auto"/>
            <w:noWrap/>
            <w:vAlign w:val="bottom"/>
            <w:hideMark/>
          </w:tcPr>
          <w:p w14:paraId="766B3B76" w14:textId="77777777" w:rsidR="007C3EEE" w:rsidRPr="007C3EEE" w:rsidRDefault="007C3EEE" w:rsidP="007C3EEE">
            <w:pPr>
              <w:jc w:val="right"/>
              <w:rPr>
                <w:rFonts w:ascii="Calibri" w:eastAsia="Times New Roman" w:hAnsi="Calibri" w:cs="Calibri"/>
                <w:color w:val="000000"/>
                <w:sz w:val="22"/>
                <w:szCs w:val="22"/>
                <w:lang w:val="en-NL" w:eastAsia="en-NL"/>
              </w:rPr>
            </w:pPr>
            <w:r w:rsidRPr="007C3EEE">
              <w:rPr>
                <w:rFonts w:ascii="Calibri" w:eastAsia="Times New Roman" w:hAnsi="Calibri" w:cs="Calibri"/>
                <w:color w:val="000000"/>
                <w:sz w:val="22"/>
                <w:szCs w:val="22"/>
                <w:lang w:val="en-NL" w:eastAsia="en-NL"/>
              </w:rPr>
              <w:t>€ 2.050,00</w:t>
            </w:r>
          </w:p>
        </w:tc>
      </w:tr>
      <w:tr w:rsidR="007C3EEE" w:rsidRPr="007C3EEE" w14:paraId="7D4023B4" w14:textId="77777777" w:rsidTr="007C3EEE">
        <w:trPr>
          <w:trHeight w:val="266"/>
        </w:trPr>
        <w:tc>
          <w:tcPr>
            <w:tcW w:w="2011" w:type="dxa"/>
            <w:gridSpan w:val="2"/>
            <w:tcBorders>
              <w:top w:val="nil"/>
              <w:left w:val="nil"/>
              <w:bottom w:val="nil"/>
              <w:right w:val="nil"/>
            </w:tcBorders>
            <w:shd w:val="clear" w:color="auto" w:fill="auto"/>
            <w:noWrap/>
            <w:vAlign w:val="bottom"/>
            <w:hideMark/>
          </w:tcPr>
          <w:p w14:paraId="2A93C572" w14:textId="77777777" w:rsidR="007C3EEE" w:rsidRPr="007C3EEE" w:rsidRDefault="007C3EEE" w:rsidP="007C3EEE">
            <w:pPr>
              <w:jc w:val="left"/>
              <w:rPr>
                <w:rFonts w:ascii="Calibri" w:eastAsia="Times New Roman" w:hAnsi="Calibri" w:cs="Calibri"/>
                <w:color w:val="000000"/>
                <w:sz w:val="22"/>
                <w:szCs w:val="22"/>
                <w:lang w:val="en-NL" w:eastAsia="en-NL"/>
              </w:rPr>
            </w:pPr>
            <w:r w:rsidRPr="007C3EEE">
              <w:rPr>
                <w:rFonts w:ascii="Calibri" w:eastAsia="Times New Roman" w:hAnsi="Calibri" w:cs="Calibri"/>
                <w:color w:val="000000"/>
                <w:sz w:val="22"/>
                <w:szCs w:val="22"/>
                <w:lang w:val="en-NL" w:eastAsia="en-NL"/>
              </w:rPr>
              <w:t>( á € 30,- p.p.)</w:t>
            </w:r>
          </w:p>
        </w:tc>
        <w:tc>
          <w:tcPr>
            <w:tcW w:w="1005" w:type="dxa"/>
            <w:tcBorders>
              <w:top w:val="nil"/>
              <w:left w:val="nil"/>
              <w:bottom w:val="nil"/>
              <w:right w:val="nil"/>
            </w:tcBorders>
            <w:shd w:val="clear" w:color="auto" w:fill="auto"/>
            <w:noWrap/>
            <w:vAlign w:val="bottom"/>
            <w:hideMark/>
          </w:tcPr>
          <w:p w14:paraId="020A75D8" w14:textId="77777777" w:rsidR="007C3EEE" w:rsidRPr="007C3EEE" w:rsidRDefault="007C3EEE" w:rsidP="007C3EEE">
            <w:pPr>
              <w:jc w:val="left"/>
              <w:rPr>
                <w:rFonts w:ascii="Calibri" w:eastAsia="Times New Roman" w:hAnsi="Calibri" w:cs="Calibri"/>
                <w:color w:val="000000"/>
                <w:sz w:val="22"/>
                <w:szCs w:val="22"/>
                <w:lang w:val="en-NL" w:eastAsia="en-NL"/>
              </w:rPr>
            </w:pPr>
          </w:p>
        </w:tc>
        <w:tc>
          <w:tcPr>
            <w:tcW w:w="2171" w:type="dxa"/>
            <w:tcBorders>
              <w:top w:val="nil"/>
              <w:left w:val="nil"/>
              <w:bottom w:val="nil"/>
              <w:right w:val="nil"/>
            </w:tcBorders>
            <w:shd w:val="clear" w:color="auto" w:fill="auto"/>
            <w:noWrap/>
            <w:vAlign w:val="bottom"/>
            <w:hideMark/>
          </w:tcPr>
          <w:p w14:paraId="66578142"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231" w:type="dxa"/>
            <w:tcBorders>
              <w:top w:val="nil"/>
              <w:left w:val="nil"/>
              <w:bottom w:val="nil"/>
              <w:right w:val="nil"/>
            </w:tcBorders>
            <w:shd w:val="clear" w:color="auto" w:fill="auto"/>
            <w:noWrap/>
            <w:vAlign w:val="bottom"/>
            <w:hideMark/>
          </w:tcPr>
          <w:p w14:paraId="4606BE1C"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231" w:type="dxa"/>
            <w:tcBorders>
              <w:top w:val="nil"/>
              <w:left w:val="nil"/>
              <w:bottom w:val="nil"/>
              <w:right w:val="nil"/>
            </w:tcBorders>
            <w:shd w:val="clear" w:color="auto" w:fill="auto"/>
            <w:noWrap/>
            <w:vAlign w:val="bottom"/>
            <w:hideMark/>
          </w:tcPr>
          <w:p w14:paraId="0BB80FB1"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2902" w:type="dxa"/>
            <w:gridSpan w:val="2"/>
            <w:tcBorders>
              <w:top w:val="nil"/>
              <w:left w:val="nil"/>
              <w:bottom w:val="nil"/>
              <w:right w:val="nil"/>
            </w:tcBorders>
            <w:shd w:val="clear" w:color="auto" w:fill="auto"/>
            <w:noWrap/>
            <w:vAlign w:val="bottom"/>
            <w:hideMark/>
          </w:tcPr>
          <w:p w14:paraId="2F3EB2C6" w14:textId="77777777" w:rsidR="007C3EEE" w:rsidRPr="007C3EEE" w:rsidRDefault="007C3EEE" w:rsidP="007C3EEE">
            <w:pPr>
              <w:jc w:val="left"/>
              <w:rPr>
                <w:rFonts w:ascii="Calibri" w:eastAsia="Times New Roman" w:hAnsi="Calibri" w:cs="Calibri"/>
                <w:color w:val="000000"/>
                <w:sz w:val="22"/>
                <w:szCs w:val="22"/>
                <w:lang w:val="en-NL" w:eastAsia="en-NL"/>
              </w:rPr>
            </w:pPr>
            <w:proofErr w:type="spellStart"/>
            <w:r w:rsidRPr="007C3EEE">
              <w:rPr>
                <w:rFonts w:ascii="Calibri" w:eastAsia="Times New Roman" w:hAnsi="Calibri" w:cs="Calibri"/>
                <w:color w:val="000000"/>
                <w:sz w:val="22"/>
                <w:szCs w:val="22"/>
                <w:lang w:val="en-NL" w:eastAsia="en-NL"/>
              </w:rPr>
              <w:t>Reiskosten</w:t>
            </w:r>
            <w:proofErr w:type="spellEnd"/>
            <w:r w:rsidRPr="007C3EEE">
              <w:rPr>
                <w:rFonts w:ascii="Calibri" w:eastAsia="Times New Roman" w:hAnsi="Calibri" w:cs="Calibri"/>
                <w:color w:val="000000"/>
                <w:sz w:val="22"/>
                <w:szCs w:val="22"/>
                <w:lang w:val="en-NL" w:eastAsia="en-NL"/>
              </w:rPr>
              <w:t xml:space="preserve"> OR</w:t>
            </w:r>
          </w:p>
        </w:tc>
        <w:tc>
          <w:tcPr>
            <w:tcW w:w="975" w:type="dxa"/>
            <w:tcBorders>
              <w:top w:val="nil"/>
              <w:left w:val="nil"/>
              <w:bottom w:val="nil"/>
              <w:right w:val="nil"/>
            </w:tcBorders>
            <w:shd w:val="clear" w:color="auto" w:fill="auto"/>
            <w:noWrap/>
            <w:vAlign w:val="bottom"/>
            <w:hideMark/>
          </w:tcPr>
          <w:p w14:paraId="135D159F" w14:textId="77777777" w:rsidR="007C3EEE" w:rsidRPr="007C3EEE" w:rsidRDefault="007C3EEE" w:rsidP="007C3EEE">
            <w:pPr>
              <w:jc w:val="left"/>
              <w:rPr>
                <w:rFonts w:ascii="Calibri" w:eastAsia="Times New Roman" w:hAnsi="Calibri" w:cs="Calibri"/>
                <w:color w:val="000000"/>
                <w:sz w:val="22"/>
                <w:szCs w:val="22"/>
                <w:lang w:val="en-NL" w:eastAsia="en-NL"/>
              </w:rPr>
            </w:pPr>
          </w:p>
        </w:tc>
        <w:tc>
          <w:tcPr>
            <w:tcW w:w="1039" w:type="dxa"/>
            <w:tcBorders>
              <w:top w:val="nil"/>
              <w:left w:val="nil"/>
              <w:bottom w:val="nil"/>
              <w:right w:val="nil"/>
            </w:tcBorders>
            <w:shd w:val="clear" w:color="auto" w:fill="auto"/>
            <w:noWrap/>
            <w:vAlign w:val="bottom"/>
            <w:hideMark/>
          </w:tcPr>
          <w:p w14:paraId="7513375F" w14:textId="77777777" w:rsidR="007C3EEE" w:rsidRPr="007C3EEE" w:rsidRDefault="007C3EEE" w:rsidP="007C3EEE">
            <w:pPr>
              <w:jc w:val="right"/>
              <w:rPr>
                <w:rFonts w:ascii="Calibri" w:eastAsia="Times New Roman" w:hAnsi="Calibri" w:cs="Calibri"/>
                <w:color w:val="000000"/>
                <w:sz w:val="22"/>
                <w:szCs w:val="22"/>
                <w:lang w:val="en-NL" w:eastAsia="en-NL"/>
              </w:rPr>
            </w:pPr>
            <w:r w:rsidRPr="007C3EEE">
              <w:rPr>
                <w:rFonts w:ascii="Calibri" w:eastAsia="Times New Roman" w:hAnsi="Calibri" w:cs="Calibri"/>
                <w:color w:val="000000"/>
                <w:sz w:val="22"/>
                <w:szCs w:val="22"/>
                <w:lang w:val="en-NL" w:eastAsia="en-NL"/>
              </w:rPr>
              <w:t>€ 47,50</w:t>
            </w:r>
          </w:p>
        </w:tc>
      </w:tr>
      <w:tr w:rsidR="007C3EEE" w:rsidRPr="007C3EEE" w14:paraId="42A8A9A2" w14:textId="77777777" w:rsidTr="007C3EEE">
        <w:trPr>
          <w:trHeight w:val="266"/>
        </w:trPr>
        <w:tc>
          <w:tcPr>
            <w:tcW w:w="2011" w:type="dxa"/>
            <w:gridSpan w:val="2"/>
            <w:tcBorders>
              <w:top w:val="nil"/>
              <w:left w:val="nil"/>
              <w:bottom w:val="nil"/>
              <w:right w:val="nil"/>
            </w:tcBorders>
            <w:shd w:val="clear" w:color="auto" w:fill="auto"/>
            <w:noWrap/>
            <w:vAlign w:val="bottom"/>
            <w:hideMark/>
          </w:tcPr>
          <w:p w14:paraId="20A6BBAF" w14:textId="77777777" w:rsidR="007C3EEE" w:rsidRPr="007C3EEE" w:rsidRDefault="007C3EEE" w:rsidP="007C3EEE">
            <w:pPr>
              <w:jc w:val="left"/>
              <w:rPr>
                <w:rFonts w:ascii="Calibri" w:eastAsia="Times New Roman" w:hAnsi="Calibri" w:cs="Calibri"/>
                <w:color w:val="000000"/>
                <w:sz w:val="22"/>
                <w:szCs w:val="22"/>
                <w:lang w:val="en-NL" w:eastAsia="en-NL"/>
              </w:rPr>
            </w:pPr>
            <w:r w:rsidRPr="007C3EEE">
              <w:rPr>
                <w:rFonts w:ascii="Calibri" w:eastAsia="Times New Roman" w:hAnsi="Calibri" w:cs="Calibri"/>
                <w:color w:val="000000"/>
                <w:sz w:val="22"/>
                <w:szCs w:val="22"/>
                <w:lang w:val="en-NL" w:eastAsia="en-NL"/>
              </w:rPr>
              <w:t xml:space="preserve">OR </w:t>
            </w:r>
            <w:proofErr w:type="spellStart"/>
            <w:r w:rsidRPr="007C3EEE">
              <w:rPr>
                <w:rFonts w:ascii="Calibri" w:eastAsia="Times New Roman" w:hAnsi="Calibri" w:cs="Calibri"/>
                <w:color w:val="000000"/>
                <w:sz w:val="22"/>
                <w:szCs w:val="22"/>
                <w:lang w:val="en-NL" w:eastAsia="en-NL"/>
              </w:rPr>
              <w:t>bijgelegd</w:t>
            </w:r>
            <w:proofErr w:type="spellEnd"/>
          </w:p>
        </w:tc>
        <w:tc>
          <w:tcPr>
            <w:tcW w:w="1005" w:type="dxa"/>
            <w:tcBorders>
              <w:top w:val="nil"/>
              <w:left w:val="nil"/>
              <w:bottom w:val="nil"/>
              <w:right w:val="nil"/>
            </w:tcBorders>
            <w:shd w:val="clear" w:color="auto" w:fill="auto"/>
            <w:noWrap/>
            <w:vAlign w:val="bottom"/>
            <w:hideMark/>
          </w:tcPr>
          <w:p w14:paraId="377AF5D3" w14:textId="77777777" w:rsidR="007C3EEE" w:rsidRPr="007C3EEE" w:rsidRDefault="007C3EEE" w:rsidP="007C3EEE">
            <w:pPr>
              <w:jc w:val="left"/>
              <w:rPr>
                <w:rFonts w:ascii="Calibri" w:eastAsia="Times New Roman" w:hAnsi="Calibri" w:cs="Calibri"/>
                <w:color w:val="000000"/>
                <w:sz w:val="22"/>
                <w:szCs w:val="22"/>
                <w:lang w:val="en-NL" w:eastAsia="en-NL"/>
              </w:rPr>
            </w:pPr>
          </w:p>
        </w:tc>
        <w:tc>
          <w:tcPr>
            <w:tcW w:w="2171" w:type="dxa"/>
            <w:tcBorders>
              <w:top w:val="nil"/>
              <w:left w:val="nil"/>
              <w:bottom w:val="nil"/>
              <w:right w:val="nil"/>
            </w:tcBorders>
            <w:shd w:val="clear" w:color="auto" w:fill="auto"/>
            <w:noWrap/>
            <w:vAlign w:val="bottom"/>
            <w:hideMark/>
          </w:tcPr>
          <w:p w14:paraId="033583E9" w14:textId="77777777" w:rsidR="007C3EEE" w:rsidRPr="007C3EEE" w:rsidRDefault="007C3EEE" w:rsidP="007C3EEE">
            <w:pPr>
              <w:jc w:val="right"/>
              <w:rPr>
                <w:rFonts w:ascii="Calibri" w:eastAsia="Times New Roman" w:hAnsi="Calibri" w:cs="Calibri"/>
                <w:color w:val="000000"/>
                <w:sz w:val="22"/>
                <w:szCs w:val="22"/>
                <w:lang w:val="en-NL" w:eastAsia="en-NL"/>
              </w:rPr>
            </w:pPr>
            <w:r w:rsidRPr="007C3EEE">
              <w:rPr>
                <w:rFonts w:ascii="Calibri" w:eastAsia="Times New Roman" w:hAnsi="Calibri" w:cs="Calibri"/>
                <w:color w:val="000000"/>
                <w:sz w:val="22"/>
                <w:szCs w:val="22"/>
                <w:lang w:val="en-NL" w:eastAsia="en-NL"/>
              </w:rPr>
              <w:t>€ 472,40</w:t>
            </w:r>
          </w:p>
        </w:tc>
        <w:tc>
          <w:tcPr>
            <w:tcW w:w="231" w:type="dxa"/>
            <w:tcBorders>
              <w:top w:val="nil"/>
              <w:left w:val="nil"/>
              <w:bottom w:val="nil"/>
              <w:right w:val="nil"/>
            </w:tcBorders>
            <w:shd w:val="clear" w:color="auto" w:fill="auto"/>
            <w:noWrap/>
            <w:vAlign w:val="bottom"/>
            <w:hideMark/>
          </w:tcPr>
          <w:p w14:paraId="37123678" w14:textId="77777777" w:rsidR="007C3EEE" w:rsidRPr="007C3EEE" w:rsidRDefault="007C3EEE" w:rsidP="007C3EEE">
            <w:pPr>
              <w:jc w:val="right"/>
              <w:rPr>
                <w:rFonts w:ascii="Calibri" w:eastAsia="Times New Roman" w:hAnsi="Calibri" w:cs="Calibri"/>
                <w:color w:val="000000"/>
                <w:sz w:val="22"/>
                <w:szCs w:val="22"/>
                <w:lang w:val="en-NL" w:eastAsia="en-NL"/>
              </w:rPr>
            </w:pPr>
          </w:p>
        </w:tc>
        <w:tc>
          <w:tcPr>
            <w:tcW w:w="231" w:type="dxa"/>
            <w:tcBorders>
              <w:top w:val="nil"/>
              <w:left w:val="nil"/>
              <w:bottom w:val="nil"/>
              <w:right w:val="nil"/>
            </w:tcBorders>
            <w:shd w:val="clear" w:color="auto" w:fill="auto"/>
            <w:noWrap/>
            <w:vAlign w:val="bottom"/>
            <w:hideMark/>
          </w:tcPr>
          <w:p w14:paraId="50C0759B"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926" w:type="dxa"/>
            <w:tcBorders>
              <w:top w:val="nil"/>
              <w:left w:val="nil"/>
              <w:bottom w:val="nil"/>
              <w:right w:val="nil"/>
            </w:tcBorders>
            <w:shd w:val="clear" w:color="auto" w:fill="auto"/>
            <w:noWrap/>
            <w:vAlign w:val="bottom"/>
            <w:hideMark/>
          </w:tcPr>
          <w:p w14:paraId="026CAE41"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975" w:type="dxa"/>
            <w:tcBorders>
              <w:top w:val="nil"/>
              <w:left w:val="nil"/>
              <w:bottom w:val="nil"/>
              <w:right w:val="nil"/>
            </w:tcBorders>
            <w:shd w:val="clear" w:color="auto" w:fill="auto"/>
            <w:noWrap/>
            <w:vAlign w:val="bottom"/>
            <w:hideMark/>
          </w:tcPr>
          <w:p w14:paraId="1E659928"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975" w:type="dxa"/>
            <w:tcBorders>
              <w:top w:val="nil"/>
              <w:left w:val="nil"/>
              <w:bottom w:val="nil"/>
              <w:right w:val="nil"/>
            </w:tcBorders>
            <w:shd w:val="clear" w:color="auto" w:fill="auto"/>
            <w:noWrap/>
            <w:vAlign w:val="bottom"/>
            <w:hideMark/>
          </w:tcPr>
          <w:p w14:paraId="3AB14716"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039" w:type="dxa"/>
            <w:tcBorders>
              <w:top w:val="nil"/>
              <w:left w:val="nil"/>
              <w:bottom w:val="nil"/>
              <w:right w:val="nil"/>
            </w:tcBorders>
            <w:shd w:val="clear" w:color="auto" w:fill="auto"/>
            <w:noWrap/>
            <w:vAlign w:val="bottom"/>
            <w:hideMark/>
          </w:tcPr>
          <w:p w14:paraId="3E00E046" w14:textId="77777777" w:rsidR="007C3EEE" w:rsidRPr="007C3EEE" w:rsidRDefault="007C3EEE" w:rsidP="007C3EEE">
            <w:pPr>
              <w:jc w:val="left"/>
              <w:rPr>
                <w:rFonts w:ascii="Times New Roman" w:eastAsia="Times New Roman" w:hAnsi="Times New Roman" w:cs="Times New Roman"/>
                <w:sz w:val="20"/>
                <w:szCs w:val="20"/>
                <w:lang w:val="en-NL" w:eastAsia="en-NL"/>
              </w:rPr>
            </w:pPr>
          </w:p>
        </w:tc>
      </w:tr>
      <w:tr w:rsidR="007C3EEE" w:rsidRPr="007C3EEE" w14:paraId="1897406F" w14:textId="77777777" w:rsidTr="007C3EEE">
        <w:trPr>
          <w:trHeight w:val="266"/>
        </w:trPr>
        <w:tc>
          <w:tcPr>
            <w:tcW w:w="1005" w:type="dxa"/>
            <w:tcBorders>
              <w:top w:val="nil"/>
              <w:left w:val="nil"/>
              <w:bottom w:val="nil"/>
              <w:right w:val="nil"/>
            </w:tcBorders>
            <w:shd w:val="clear" w:color="auto" w:fill="auto"/>
            <w:noWrap/>
            <w:vAlign w:val="bottom"/>
            <w:hideMark/>
          </w:tcPr>
          <w:p w14:paraId="5B807B46"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006" w:type="dxa"/>
            <w:tcBorders>
              <w:top w:val="nil"/>
              <w:left w:val="nil"/>
              <w:bottom w:val="nil"/>
              <w:right w:val="nil"/>
            </w:tcBorders>
            <w:shd w:val="clear" w:color="auto" w:fill="auto"/>
            <w:noWrap/>
            <w:vAlign w:val="bottom"/>
            <w:hideMark/>
          </w:tcPr>
          <w:p w14:paraId="6B061AF2"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005" w:type="dxa"/>
            <w:tcBorders>
              <w:top w:val="nil"/>
              <w:left w:val="nil"/>
              <w:bottom w:val="nil"/>
              <w:right w:val="nil"/>
            </w:tcBorders>
            <w:shd w:val="clear" w:color="auto" w:fill="auto"/>
            <w:noWrap/>
            <w:vAlign w:val="bottom"/>
            <w:hideMark/>
          </w:tcPr>
          <w:p w14:paraId="6444B30B"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2171" w:type="dxa"/>
            <w:tcBorders>
              <w:top w:val="nil"/>
              <w:left w:val="nil"/>
              <w:bottom w:val="nil"/>
              <w:right w:val="nil"/>
            </w:tcBorders>
            <w:shd w:val="clear" w:color="auto" w:fill="auto"/>
            <w:noWrap/>
            <w:vAlign w:val="bottom"/>
            <w:hideMark/>
          </w:tcPr>
          <w:p w14:paraId="3A959406"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231" w:type="dxa"/>
            <w:tcBorders>
              <w:top w:val="nil"/>
              <w:left w:val="nil"/>
              <w:bottom w:val="nil"/>
              <w:right w:val="nil"/>
            </w:tcBorders>
            <w:shd w:val="clear" w:color="auto" w:fill="auto"/>
            <w:noWrap/>
            <w:vAlign w:val="bottom"/>
            <w:hideMark/>
          </w:tcPr>
          <w:p w14:paraId="175C7AA8"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231" w:type="dxa"/>
            <w:tcBorders>
              <w:top w:val="nil"/>
              <w:left w:val="nil"/>
              <w:bottom w:val="nil"/>
              <w:right w:val="nil"/>
            </w:tcBorders>
            <w:shd w:val="clear" w:color="auto" w:fill="auto"/>
            <w:noWrap/>
            <w:vAlign w:val="bottom"/>
            <w:hideMark/>
          </w:tcPr>
          <w:p w14:paraId="51DA35A7"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926" w:type="dxa"/>
            <w:tcBorders>
              <w:top w:val="nil"/>
              <w:left w:val="nil"/>
              <w:bottom w:val="nil"/>
              <w:right w:val="nil"/>
            </w:tcBorders>
            <w:shd w:val="clear" w:color="auto" w:fill="auto"/>
            <w:noWrap/>
            <w:vAlign w:val="bottom"/>
            <w:hideMark/>
          </w:tcPr>
          <w:p w14:paraId="3B493178"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975" w:type="dxa"/>
            <w:tcBorders>
              <w:top w:val="nil"/>
              <w:left w:val="nil"/>
              <w:bottom w:val="nil"/>
              <w:right w:val="nil"/>
            </w:tcBorders>
            <w:shd w:val="clear" w:color="auto" w:fill="auto"/>
            <w:noWrap/>
            <w:vAlign w:val="bottom"/>
            <w:hideMark/>
          </w:tcPr>
          <w:p w14:paraId="01FB8E5B"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975" w:type="dxa"/>
            <w:tcBorders>
              <w:top w:val="nil"/>
              <w:left w:val="nil"/>
              <w:bottom w:val="nil"/>
              <w:right w:val="nil"/>
            </w:tcBorders>
            <w:shd w:val="clear" w:color="auto" w:fill="auto"/>
            <w:noWrap/>
            <w:vAlign w:val="bottom"/>
            <w:hideMark/>
          </w:tcPr>
          <w:p w14:paraId="2A90F0A8"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039" w:type="dxa"/>
            <w:tcBorders>
              <w:top w:val="nil"/>
              <w:left w:val="nil"/>
              <w:bottom w:val="nil"/>
              <w:right w:val="nil"/>
            </w:tcBorders>
            <w:shd w:val="clear" w:color="auto" w:fill="auto"/>
            <w:noWrap/>
            <w:vAlign w:val="bottom"/>
            <w:hideMark/>
          </w:tcPr>
          <w:p w14:paraId="156D2E55" w14:textId="77777777" w:rsidR="007C3EEE" w:rsidRPr="007C3EEE" w:rsidRDefault="007C3EEE" w:rsidP="007C3EEE">
            <w:pPr>
              <w:jc w:val="left"/>
              <w:rPr>
                <w:rFonts w:ascii="Times New Roman" w:eastAsia="Times New Roman" w:hAnsi="Times New Roman" w:cs="Times New Roman"/>
                <w:sz w:val="20"/>
                <w:szCs w:val="20"/>
                <w:lang w:val="en-NL" w:eastAsia="en-NL"/>
              </w:rPr>
            </w:pPr>
          </w:p>
        </w:tc>
      </w:tr>
      <w:tr w:rsidR="007C3EEE" w:rsidRPr="007C3EEE" w14:paraId="159ADFB7" w14:textId="77777777" w:rsidTr="007C3EEE">
        <w:trPr>
          <w:trHeight w:val="266"/>
        </w:trPr>
        <w:tc>
          <w:tcPr>
            <w:tcW w:w="1005" w:type="dxa"/>
            <w:tcBorders>
              <w:top w:val="nil"/>
              <w:left w:val="nil"/>
              <w:bottom w:val="nil"/>
              <w:right w:val="nil"/>
            </w:tcBorders>
            <w:shd w:val="clear" w:color="auto" w:fill="auto"/>
            <w:noWrap/>
            <w:vAlign w:val="bottom"/>
            <w:hideMark/>
          </w:tcPr>
          <w:p w14:paraId="7D8F95B9"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006" w:type="dxa"/>
            <w:tcBorders>
              <w:top w:val="nil"/>
              <w:left w:val="nil"/>
              <w:bottom w:val="nil"/>
              <w:right w:val="nil"/>
            </w:tcBorders>
            <w:shd w:val="clear" w:color="auto" w:fill="auto"/>
            <w:noWrap/>
            <w:vAlign w:val="bottom"/>
            <w:hideMark/>
          </w:tcPr>
          <w:p w14:paraId="086FCB47"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005" w:type="dxa"/>
            <w:tcBorders>
              <w:top w:val="nil"/>
              <w:left w:val="nil"/>
              <w:bottom w:val="nil"/>
              <w:right w:val="nil"/>
            </w:tcBorders>
            <w:shd w:val="clear" w:color="auto" w:fill="auto"/>
            <w:noWrap/>
            <w:vAlign w:val="bottom"/>
            <w:hideMark/>
          </w:tcPr>
          <w:p w14:paraId="43D61A04"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2171" w:type="dxa"/>
            <w:tcBorders>
              <w:top w:val="nil"/>
              <w:left w:val="nil"/>
              <w:bottom w:val="nil"/>
              <w:right w:val="nil"/>
            </w:tcBorders>
            <w:shd w:val="clear" w:color="auto" w:fill="auto"/>
            <w:noWrap/>
            <w:vAlign w:val="bottom"/>
            <w:hideMark/>
          </w:tcPr>
          <w:p w14:paraId="07B0E047"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231" w:type="dxa"/>
            <w:tcBorders>
              <w:top w:val="nil"/>
              <w:left w:val="nil"/>
              <w:bottom w:val="nil"/>
              <w:right w:val="nil"/>
            </w:tcBorders>
            <w:shd w:val="clear" w:color="auto" w:fill="auto"/>
            <w:noWrap/>
            <w:vAlign w:val="bottom"/>
            <w:hideMark/>
          </w:tcPr>
          <w:p w14:paraId="2798A896"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231" w:type="dxa"/>
            <w:tcBorders>
              <w:top w:val="nil"/>
              <w:left w:val="nil"/>
              <w:bottom w:val="nil"/>
              <w:right w:val="nil"/>
            </w:tcBorders>
            <w:shd w:val="clear" w:color="auto" w:fill="auto"/>
            <w:noWrap/>
            <w:vAlign w:val="bottom"/>
            <w:hideMark/>
          </w:tcPr>
          <w:p w14:paraId="26883D17"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926" w:type="dxa"/>
            <w:tcBorders>
              <w:top w:val="nil"/>
              <w:left w:val="nil"/>
              <w:bottom w:val="nil"/>
              <w:right w:val="nil"/>
            </w:tcBorders>
            <w:shd w:val="clear" w:color="auto" w:fill="auto"/>
            <w:noWrap/>
            <w:vAlign w:val="bottom"/>
            <w:hideMark/>
          </w:tcPr>
          <w:p w14:paraId="539C507B"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975" w:type="dxa"/>
            <w:tcBorders>
              <w:top w:val="nil"/>
              <w:left w:val="nil"/>
              <w:bottom w:val="nil"/>
              <w:right w:val="nil"/>
            </w:tcBorders>
            <w:shd w:val="clear" w:color="auto" w:fill="auto"/>
            <w:noWrap/>
            <w:vAlign w:val="bottom"/>
            <w:hideMark/>
          </w:tcPr>
          <w:p w14:paraId="2EC85035"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975" w:type="dxa"/>
            <w:tcBorders>
              <w:top w:val="nil"/>
              <w:left w:val="nil"/>
              <w:bottom w:val="nil"/>
              <w:right w:val="nil"/>
            </w:tcBorders>
            <w:shd w:val="clear" w:color="auto" w:fill="auto"/>
            <w:noWrap/>
            <w:vAlign w:val="bottom"/>
            <w:hideMark/>
          </w:tcPr>
          <w:p w14:paraId="55B9CCB5"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039" w:type="dxa"/>
            <w:tcBorders>
              <w:top w:val="nil"/>
              <w:left w:val="nil"/>
              <w:bottom w:val="nil"/>
              <w:right w:val="nil"/>
            </w:tcBorders>
            <w:shd w:val="clear" w:color="auto" w:fill="auto"/>
            <w:noWrap/>
            <w:vAlign w:val="bottom"/>
            <w:hideMark/>
          </w:tcPr>
          <w:p w14:paraId="53EF1238" w14:textId="77777777" w:rsidR="007C3EEE" w:rsidRPr="007C3EEE" w:rsidRDefault="007C3EEE" w:rsidP="007C3EEE">
            <w:pPr>
              <w:jc w:val="left"/>
              <w:rPr>
                <w:rFonts w:ascii="Times New Roman" w:eastAsia="Times New Roman" w:hAnsi="Times New Roman" w:cs="Times New Roman"/>
                <w:sz w:val="20"/>
                <w:szCs w:val="20"/>
                <w:lang w:val="en-NL" w:eastAsia="en-NL"/>
              </w:rPr>
            </w:pPr>
          </w:p>
        </w:tc>
      </w:tr>
      <w:tr w:rsidR="007C3EEE" w:rsidRPr="007C3EEE" w14:paraId="41BDACF7" w14:textId="77777777" w:rsidTr="007C3EEE">
        <w:trPr>
          <w:trHeight w:val="266"/>
        </w:trPr>
        <w:tc>
          <w:tcPr>
            <w:tcW w:w="1005" w:type="dxa"/>
            <w:tcBorders>
              <w:top w:val="nil"/>
              <w:left w:val="nil"/>
              <w:bottom w:val="nil"/>
              <w:right w:val="nil"/>
            </w:tcBorders>
            <w:shd w:val="clear" w:color="auto" w:fill="auto"/>
            <w:noWrap/>
            <w:vAlign w:val="bottom"/>
            <w:hideMark/>
          </w:tcPr>
          <w:p w14:paraId="71851C23"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006" w:type="dxa"/>
            <w:tcBorders>
              <w:top w:val="nil"/>
              <w:left w:val="nil"/>
              <w:bottom w:val="nil"/>
              <w:right w:val="nil"/>
            </w:tcBorders>
            <w:shd w:val="clear" w:color="auto" w:fill="auto"/>
            <w:noWrap/>
            <w:vAlign w:val="bottom"/>
            <w:hideMark/>
          </w:tcPr>
          <w:p w14:paraId="1A954E72"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005" w:type="dxa"/>
            <w:tcBorders>
              <w:top w:val="nil"/>
              <w:left w:val="nil"/>
              <w:bottom w:val="nil"/>
              <w:right w:val="nil"/>
            </w:tcBorders>
            <w:shd w:val="clear" w:color="auto" w:fill="auto"/>
            <w:noWrap/>
            <w:vAlign w:val="bottom"/>
            <w:hideMark/>
          </w:tcPr>
          <w:p w14:paraId="6CEF3C42"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2171" w:type="dxa"/>
            <w:tcBorders>
              <w:top w:val="nil"/>
              <w:left w:val="nil"/>
              <w:bottom w:val="nil"/>
              <w:right w:val="nil"/>
            </w:tcBorders>
            <w:shd w:val="clear" w:color="auto" w:fill="auto"/>
            <w:noWrap/>
            <w:vAlign w:val="bottom"/>
            <w:hideMark/>
          </w:tcPr>
          <w:p w14:paraId="30E7AFCE" w14:textId="77777777" w:rsidR="007C3EEE" w:rsidRPr="007C3EEE" w:rsidRDefault="007C3EEE" w:rsidP="007C3EEE">
            <w:pPr>
              <w:jc w:val="right"/>
              <w:rPr>
                <w:rFonts w:ascii="Calibri" w:eastAsia="Times New Roman" w:hAnsi="Calibri" w:cs="Calibri"/>
                <w:color w:val="000000"/>
                <w:sz w:val="22"/>
                <w:szCs w:val="22"/>
                <w:lang w:val="en-NL" w:eastAsia="en-NL"/>
              </w:rPr>
            </w:pPr>
            <w:r w:rsidRPr="007C3EEE">
              <w:rPr>
                <w:rFonts w:ascii="Calibri" w:eastAsia="Times New Roman" w:hAnsi="Calibri" w:cs="Calibri"/>
                <w:color w:val="000000"/>
                <w:sz w:val="22"/>
                <w:szCs w:val="22"/>
                <w:lang w:val="en-NL" w:eastAsia="en-NL"/>
              </w:rPr>
              <w:t>€ 4.312,40</w:t>
            </w:r>
          </w:p>
        </w:tc>
        <w:tc>
          <w:tcPr>
            <w:tcW w:w="231" w:type="dxa"/>
            <w:tcBorders>
              <w:top w:val="nil"/>
              <w:left w:val="nil"/>
              <w:bottom w:val="nil"/>
              <w:right w:val="nil"/>
            </w:tcBorders>
            <w:shd w:val="clear" w:color="auto" w:fill="auto"/>
            <w:noWrap/>
            <w:vAlign w:val="bottom"/>
            <w:hideMark/>
          </w:tcPr>
          <w:p w14:paraId="4350472E" w14:textId="77777777" w:rsidR="007C3EEE" w:rsidRPr="007C3EEE" w:rsidRDefault="007C3EEE" w:rsidP="007C3EEE">
            <w:pPr>
              <w:jc w:val="right"/>
              <w:rPr>
                <w:rFonts w:ascii="Calibri" w:eastAsia="Times New Roman" w:hAnsi="Calibri" w:cs="Calibri"/>
                <w:color w:val="000000"/>
                <w:sz w:val="22"/>
                <w:szCs w:val="22"/>
                <w:lang w:val="en-NL" w:eastAsia="en-NL"/>
              </w:rPr>
            </w:pPr>
          </w:p>
        </w:tc>
        <w:tc>
          <w:tcPr>
            <w:tcW w:w="231" w:type="dxa"/>
            <w:tcBorders>
              <w:top w:val="nil"/>
              <w:left w:val="nil"/>
              <w:bottom w:val="nil"/>
              <w:right w:val="nil"/>
            </w:tcBorders>
            <w:shd w:val="clear" w:color="auto" w:fill="auto"/>
            <w:noWrap/>
            <w:vAlign w:val="bottom"/>
            <w:hideMark/>
          </w:tcPr>
          <w:p w14:paraId="79C78547"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926" w:type="dxa"/>
            <w:tcBorders>
              <w:top w:val="nil"/>
              <w:left w:val="nil"/>
              <w:bottom w:val="nil"/>
              <w:right w:val="nil"/>
            </w:tcBorders>
            <w:shd w:val="clear" w:color="auto" w:fill="auto"/>
            <w:noWrap/>
            <w:vAlign w:val="bottom"/>
            <w:hideMark/>
          </w:tcPr>
          <w:p w14:paraId="7650DF43"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975" w:type="dxa"/>
            <w:tcBorders>
              <w:top w:val="nil"/>
              <w:left w:val="nil"/>
              <w:bottom w:val="nil"/>
              <w:right w:val="nil"/>
            </w:tcBorders>
            <w:shd w:val="clear" w:color="auto" w:fill="auto"/>
            <w:noWrap/>
            <w:vAlign w:val="bottom"/>
            <w:hideMark/>
          </w:tcPr>
          <w:p w14:paraId="179211E4"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975" w:type="dxa"/>
            <w:tcBorders>
              <w:top w:val="nil"/>
              <w:left w:val="nil"/>
              <w:bottom w:val="nil"/>
              <w:right w:val="nil"/>
            </w:tcBorders>
            <w:shd w:val="clear" w:color="auto" w:fill="auto"/>
            <w:noWrap/>
            <w:vAlign w:val="bottom"/>
            <w:hideMark/>
          </w:tcPr>
          <w:p w14:paraId="59C517BE"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039" w:type="dxa"/>
            <w:tcBorders>
              <w:top w:val="nil"/>
              <w:left w:val="nil"/>
              <w:bottom w:val="nil"/>
              <w:right w:val="nil"/>
            </w:tcBorders>
            <w:shd w:val="clear" w:color="auto" w:fill="auto"/>
            <w:noWrap/>
            <w:vAlign w:val="bottom"/>
            <w:hideMark/>
          </w:tcPr>
          <w:p w14:paraId="792CAB89" w14:textId="77777777" w:rsidR="007C3EEE" w:rsidRPr="007C3EEE" w:rsidRDefault="007C3EEE" w:rsidP="007C3EEE">
            <w:pPr>
              <w:jc w:val="right"/>
              <w:rPr>
                <w:rFonts w:ascii="Calibri" w:eastAsia="Times New Roman" w:hAnsi="Calibri" w:cs="Calibri"/>
                <w:color w:val="000000"/>
                <w:sz w:val="22"/>
                <w:szCs w:val="22"/>
                <w:lang w:val="en-NL" w:eastAsia="en-NL"/>
              </w:rPr>
            </w:pPr>
            <w:r w:rsidRPr="007C3EEE">
              <w:rPr>
                <w:rFonts w:ascii="Calibri" w:eastAsia="Times New Roman" w:hAnsi="Calibri" w:cs="Calibri"/>
                <w:color w:val="000000"/>
                <w:sz w:val="22"/>
                <w:szCs w:val="22"/>
                <w:lang w:val="en-NL" w:eastAsia="en-NL"/>
              </w:rPr>
              <w:t>€ 4.312,40</w:t>
            </w:r>
          </w:p>
        </w:tc>
      </w:tr>
      <w:tr w:rsidR="007C3EEE" w:rsidRPr="007C3EEE" w14:paraId="346BA2BA" w14:textId="77777777" w:rsidTr="007C3EEE">
        <w:trPr>
          <w:trHeight w:val="266"/>
        </w:trPr>
        <w:tc>
          <w:tcPr>
            <w:tcW w:w="1005" w:type="dxa"/>
            <w:tcBorders>
              <w:top w:val="nil"/>
              <w:left w:val="nil"/>
              <w:bottom w:val="nil"/>
              <w:right w:val="nil"/>
            </w:tcBorders>
            <w:shd w:val="clear" w:color="auto" w:fill="auto"/>
            <w:noWrap/>
            <w:vAlign w:val="bottom"/>
            <w:hideMark/>
          </w:tcPr>
          <w:p w14:paraId="24A165DC" w14:textId="77777777" w:rsidR="007C3EEE" w:rsidRPr="007C3EEE" w:rsidRDefault="007C3EEE" w:rsidP="007C3EEE">
            <w:pPr>
              <w:jc w:val="right"/>
              <w:rPr>
                <w:rFonts w:ascii="Calibri" w:eastAsia="Times New Roman" w:hAnsi="Calibri" w:cs="Calibri"/>
                <w:color w:val="000000"/>
                <w:sz w:val="22"/>
                <w:szCs w:val="22"/>
                <w:lang w:val="en-NL" w:eastAsia="en-NL"/>
              </w:rPr>
            </w:pPr>
          </w:p>
        </w:tc>
        <w:tc>
          <w:tcPr>
            <w:tcW w:w="1006" w:type="dxa"/>
            <w:tcBorders>
              <w:top w:val="nil"/>
              <w:left w:val="nil"/>
              <w:bottom w:val="nil"/>
              <w:right w:val="nil"/>
            </w:tcBorders>
            <w:shd w:val="clear" w:color="auto" w:fill="auto"/>
            <w:noWrap/>
            <w:vAlign w:val="bottom"/>
            <w:hideMark/>
          </w:tcPr>
          <w:p w14:paraId="5ECD7280"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005" w:type="dxa"/>
            <w:tcBorders>
              <w:top w:val="nil"/>
              <w:left w:val="nil"/>
              <w:bottom w:val="nil"/>
              <w:right w:val="nil"/>
            </w:tcBorders>
            <w:shd w:val="clear" w:color="auto" w:fill="auto"/>
            <w:noWrap/>
            <w:vAlign w:val="bottom"/>
            <w:hideMark/>
          </w:tcPr>
          <w:p w14:paraId="0AAE8094"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2171" w:type="dxa"/>
            <w:tcBorders>
              <w:top w:val="nil"/>
              <w:left w:val="nil"/>
              <w:bottom w:val="nil"/>
              <w:right w:val="nil"/>
            </w:tcBorders>
            <w:shd w:val="clear" w:color="auto" w:fill="auto"/>
            <w:noWrap/>
            <w:vAlign w:val="bottom"/>
            <w:hideMark/>
          </w:tcPr>
          <w:p w14:paraId="63876CB4"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231" w:type="dxa"/>
            <w:tcBorders>
              <w:top w:val="nil"/>
              <w:left w:val="nil"/>
              <w:bottom w:val="nil"/>
              <w:right w:val="nil"/>
            </w:tcBorders>
            <w:shd w:val="clear" w:color="auto" w:fill="auto"/>
            <w:noWrap/>
            <w:vAlign w:val="bottom"/>
            <w:hideMark/>
          </w:tcPr>
          <w:p w14:paraId="5D622568"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231" w:type="dxa"/>
            <w:tcBorders>
              <w:top w:val="nil"/>
              <w:left w:val="nil"/>
              <w:bottom w:val="nil"/>
              <w:right w:val="nil"/>
            </w:tcBorders>
            <w:shd w:val="clear" w:color="auto" w:fill="auto"/>
            <w:noWrap/>
            <w:vAlign w:val="bottom"/>
            <w:hideMark/>
          </w:tcPr>
          <w:p w14:paraId="1941F5D4"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926" w:type="dxa"/>
            <w:tcBorders>
              <w:top w:val="nil"/>
              <w:left w:val="nil"/>
              <w:bottom w:val="nil"/>
              <w:right w:val="nil"/>
            </w:tcBorders>
            <w:shd w:val="clear" w:color="auto" w:fill="auto"/>
            <w:noWrap/>
            <w:vAlign w:val="bottom"/>
            <w:hideMark/>
          </w:tcPr>
          <w:p w14:paraId="128080D6"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975" w:type="dxa"/>
            <w:tcBorders>
              <w:top w:val="nil"/>
              <w:left w:val="nil"/>
              <w:bottom w:val="nil"/>
              <w:right w:val="nil"/>
            </w:tcBorders>
            <w:shd w:val="clear" w:color="auto" w:fill="auto"/>
            <w:noWrap/>
            <w:vAlign w:val="bottom"/>
            <w:hideMark/>
          </w:tcPr>
          <w:p w14:paraId="66DB5BC5"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975" w:type="dxa"/>
            <w:tcBorders>
              <w:top w:val="nil"/>
              <w:left w:val="nil"/>
              <w:bottom w:val="nil"/>
              <w:right w:val="nil"/>
            </w:tcBorders>
            <w:shd w:val="clear" w:color="auto" w:fill="auto"/>
            <w:noWrap/>
            <w:vAlign w:val="bottom"/>
            <w:hideMark/>
          </w:tcPr>
          <w:p w14:paraId="085C8018"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039" w:type="dxa"/>
            <w:tcBorders>
              <w:top w:val="nil"/>
              <w:left w:val="nil"/>
              <w:bottom w:val="nil"/>
              <w:right w:val="nil"/>
            </w:tcBorders>
            <w:shd w:val="clear" w:color="auto" w:fill="auto"/>
            <w:noWrap/>
            <w:vAlign w:val="bottom"/>
            <w:hideMark/>
          </w:tcPr>
          <w:p w14:paraId="5FAABEEE" w14:textId="77777777" w:rsidR="007C3EEE" w:rsidRPr="007C3EEE" w:rsidRDefault="007C3EEE" w:rsidP="007C3EEE">
            <w:pPr>
              <w:jc w:val="left"/>
              <w:rPr>
                <w:rFonts w:ascii="Times New Roman" w:eastAsia="Times New Roman" w:hAnsi="Times New Roman" w:cs="Times New Roman"/>
                <w:sz w:val="20"/>
                <w:szCs w:val="20"/>
                <w:lang w:val="en-NL" w:eastAsia="en-NL"/>
              </w:rPr>
            </w:pPr>
          </w:p>
        </w:tc>
      </w:tr>
      <w:tr w:rsidR="007C3EEE" w:rsidRPr="007C3EEE" w14:paraId="1813DB2B" w14:textId="77777777" w:rsidTr="007C3EEE">
        <w:trPr>
          <w:trHeight w:val="266"/>
        </w:trPr>
        <w:tc>
          <w:tcPr>
            <w:tcW w:w="1005" w:type="dxa"/>
            <w:tcBorders>
              <w:top w:val="nil"/>
              <w:left w:val="nil"/>
              <w:bottom w:val="nil"/>
              <w:right w:val="nil"/>
            </w:tcBorders>
            <w:shd w:val="clear" w:color="auto" w:fill="auto"/>
            <w:noWrap/>
            <w:vAlign w:val="bottom"/>
            <w:hideMark/>
          </w:tcPr>
          <w:p w14:paraId="204E937D"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006" w:type="dxa"/>
            <w:tcBorders>
              <w:top w:val="nil"/>
              <w:left w:val="nil"/>
              <w:bottom w:val="nil"/>
              <w:right w:val="nil"/>
            </w:tcBorders>
            <w:shd w:val="clear" w:color="auto" w:fill="auto"/>
            <w:noWrap/>
            <w:vAlign w:val="bottom"/>
            <w:hideMark/>
          </w:tcPr>
          <w:p w14:paraId="017CD4B1"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005" w:type="dxa"/>
            <w:tcBorders>
              <w:top w:val="nil"/>
              <w:left w:val="nil"/>
              <w:bottom w:val="nil"/>
              <w:right w:val="nil"/>
            </w:tcBorders>
            <w:shd w:val="clear" w:color="auto" w:fill="auto"/>
            <w:noWrap/>
            <w:vAlign w:val="bottom"/>
            <w:hideMark/>
          </w:tcPr>
          <w:p w14:paraId="2CF83935"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2171" w:type="dxa"/>
            <w:tcBorders>
              <w:top w:val="nil"/>
              <w:left w:val="nil"/>
              <w:bottom w:val="nil"/>
              <w:right w:val="nil"/>
            </w:tcBorders>
            <w:shd w:val="clear" w:color="auto" w:fill="auto"/>
            <w:noWrap/>
            <w:vAlign w:val="bottom"/>
            <w:hideMark/>
          </w:tcPr>
          <w:p w14:paraId="49B774DB"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231" w:type="dxa"/>
            <w:tcBorders>
              <w:top w:val="nil"/>
              <w:left w:val="nil"/>
              <w:bottom w:val="nil"/>
              <w:right w:val="nil"/>
            </w:tcBorders>
            <w:shd w:val="clear" w:color="auto" w:fill="auto"/>
            <w:noWrap/>
            <w:vAlign w:val="bottom"/>
            <w:hideMark/>
          </w:tcPr>
          <w:p w14:paraId="1E0AC94B"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231" w:type="dxa"/>
            <w:tcBorders>
              <w:top w:val="nil"/>
              <w:left w:val="nil"/>
              <w:bottom w:val="nil"/>
              <w:right w:val="nil"/>
            </w:tcBorders>
            <w:shd w:val="clear" w:color="auto" w:fill="auto"/>
            <w:noWrap/>
            <w:vAlign w:val="bottom"/>
            <w:hideMark/>
          </w:tcPr>
          <w:p w14:paraId="1ED9083B"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926" w:type="dxa"/>
            <w:tcBorders>
              <w:top w:val="nil"/>
              <w:left w:val="nil"/>
              <w:bottom w:val="nil"/>
              <w:right w:val="nil"/>
            </w:tcBorders>
            <w:shd w:val="clear" w:color="auto" w:fill="auto"/>
            <w:noWrap/>
            <w:vAlign w:val="bottom"/>
            <w:hideMark/>
          </w:tcPr>
          <w:p w14:paraId="071D8BF0"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975" w:type="dxa"/>
            <w:tcBorders>
              <w:top w:val="nil"/>
              <w:left w:val="nil"/>
              <w:bottom w:val="nil"/>
              <w:right w:val="nil"/>
            </w:tcBorders>
            <w:shd w:val="clear" w:color="auto" w:fill="auto"/>
            <w:noWrap/>
            <w:vAlign w:val="bottom"/>
            <w:hideMark/>
          </w:tcPr>
          <w:p w14:paraId="138E3B20"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975" w:type="dxa"/>
            <w:tcBorders>
              <w:top w:val="nil"/>
              <w:left w:val="nil"/>
              <w:bottom w:val="nil"/>
              <w:right w:val="nil"/>
            </w:tcBorders>
            <w:shd w:val="clear" w:color="auto" w:fill="auto"/>
            <w:noWrap/>
            <w:vAlign w:val="bottom"/>
            <w:hideMark/>
          </w:tcPr>
          <w:p w14:paraId="527EF24C"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039" w:type="dxa"/>
            <w:tcBorders>
              <w:top w:val="nil"/>
              <w:left w:val="nil"/>
              <w:bottom w:val="nil"/>
              <w:right w:val="nil"/>
            </w:tcBorders>
            <w:shd w:val="clear" w:color="auto" w:fill="auto"/>
            <w:noWrap/>
            <w:vAlign w:val="bottom"/>
            <w:hideMark/>
          </w:tcPr>
          <w:p w14:paraId="6B2225DF" w14:textId="77777777" w:rsidR="007C3EEE" w:rsidRPr="007C3EEE" w:rsidRDefault="007C3EEE" w:rsidP="007C3EEE">
            <w:pPr>
              <w:jc w:val="left"/>
              <w:rPr>
                <w:rFonts w:ascii="Times New Roman" w:eastAsia="Times New Roman" w:hAnsi="Times New Roman" w:cs="Times New Roman"/>
                <w:sz w:val="20"/>
                <w:szCs w:val="20"/>
                <w:lang w:val="en-NL" w:eastAsia="en-NL"/>
              </w:rPr>
            </w:pPr>
          </w:p>
        </w:tc>
      </w:tr>
      <w:tr w:rsidR="007C3EEE" w:rsidRPr="007C3EEE" w14:paraId="548E1A12" w14:textId="77777777" w:rsidTr="007C3EEE">
        <w:trPr>
          <w:trHeight w:val="266"/>
        </w:trPr>
        <w:tc>
          <w:tcPr>
            <w:tcW w:w="1005" w:type="dxa"/>
            <w:tcBorders>
              <w:top w:val="nil"/>
              <w:left w:val="nil"/>
              <w:bottom w:val="nil"/>
              <w:right w:val="nil"/>
            </w:tcBorders>
            <w:shd w:val="clear" w:color="auto" w:fill="auto"/>
            <w:noWrap/>
            <w:vAlign w:val="bottom"/>
            <w:hideMark/>
          </w:tcPr>
          <w:p w14:paraId="4CCBBD8A"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006" w:type="dxa"/>
            <w:tcBorders>
              <w:top w:val="nil"/>
              <w:left w:val="nil"/>
              <w:bottom w:val="nil"/>
              <w:right w:val="nil"/>
            </w:tcBorders>
            <w:shd w:val="clear" w:color="auto" w:fill="auto"/>
            <w:noWrap/>
            <w:vAlign w:val="bottom"/>
            <w:hideMark/>
          </w:tcPr>
          <w:p w14:paraId="3F332476"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005" w:type="dxa"/>
            <w:tcBorders>
              <w:top w:val="nil"/>
              <w:left w:val="nil"/>
              <w:bottom w:val="nil"/>
              <w:right w:val="nil"/>
            </w:tcBorders>
            <w:shd w:val="clear" w:color="auto" w:fill="auto"/>
            <w:noWrap/>
            <w:vAlign w:val="bottom"/>
            <w:hideMark/>
          </w:tcPr>
          <w:p w14:paraId="280A87BA"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2171" w:type="dxa"/>
            <w:tcBorders>
              <w:top w:val="nil"/>
              <w:left w:val="nil"/>
              <w:bottom w:val="nil"/>
              <w:right w:val="nil"/>
            </w:tcBorders>
            <w:shd w:val="clear" w:color="auto" w:fill="auto"/>
            <w:noWrap/>
            <w:vAlign w:val="bottom"/>
            <w:hideMark/>
          </w:tcPr>
          <w:p w14:paraId="3705C1A3"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231" w:type="dxa"/>
            <w:tcBorders>
              <w:top w:val="nil"/>
              <w:left w:val="nil"/>
              <w:bottom w:val="nil"/>
              <w:right w:val="nil"/>
            </w:tcBorders>
            <w:shd w:val="clear" w:color="auto" w:fill="auto"/>
            <w:noWrap/>
            <w:vAlign w:val="bottom"/>
            <w:hideMark/>
          </w:tcPr>
          <w:p w14:paraId="72E26699"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231" w:type="dxa"/>
            <w:tcBorders>
              <w:top w:val="nil"/>
              <w:left w:val="nil"/>
              <w:bottom w:val="nil"/>
              <w:right w:val="nil"/>
            </w:tcBorders>
            <w:shd w:val="clear" w:color="auto" w:fill="auto"/>
            <w:noWrap/>
            <w:vAlign w:val="bottom"/>
            <w:hideMark/>
          </w:tcPr>
          <w:p w14:paraId="7286FA5C"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926" w:type="dxa"/>
            <w:tcBorders>
              <w:top w:val="nil"/>
              <w:left w:val="nil"/>
              <w:bottom w:val="nil"/>
              <w:right w:val="nil"/>
            </w:tcBorders>
            <w:shd w:val="clear" w:color="auto" w:fill="auto"/>
            <w:noWrap/>
            <w:vAlign w:val="bottom"/>
            <w:hideMark/>
          </w:tcPr>
          <w:p w14:paraId="3F3F8226"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975" w:type="dxa"/>
            <w:tcBorders>
              <w:top w:val="nil"/>
              <w:left w:val="nil"/>
              <w:bottom w:val="nil"/>
              <w:right w:val="nil"/>
            </w:tcBorders>
            <w:shd w:val="clear" w:color="auto" w:fill="auto"/>
            <w:noWrap/>
            <w:vAlign w:val="bottom"/>
            <w:hideMark/>
          </w:tcPr>
          <w:p w14:paraId="0270C6D9"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975" w:type="dxa"/>
            <w:tcBorders>
              <w:top w:val="nil"/>
              <w:left w:val="nil"/>
              <w:bottom w:val="nil"/>
              <w:right w:val="nil"/>
            </w:tcBorders>
            <w:shd w:val="clear" w:color="auto" w:fill="auto"/>
            <w:noWrap/>
            <w:vAlign w:val="bottom"/>
            <w:hideMark/>
          </w:tcPr>
          <w:p w14:paraId="3B891A8B"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039" w:type="dxa"/>
            <w:tcBorders>
              <w:top w:val="nil"/>
              <w:left w:val="nil"/>
              <w:bottom w:val="nil"/>
              <w:right w:val="nil"/>
            </w:tcBorders>
            <w:shd w:val="clear" w:color="auto" w:fill="auto"/>
            <w:noWrap/>
            <w:vAlign w:val="bottom"/>
            <w:hideMark/>
          </w:tcPr>
          <w:p w14:paraId="15CC2AAE" w14:textId="77777777" w:rsidR="007C3EEE" w:rsidRPr="007C3EEE" w:rsidRDefault="007C3EEE" w:rsidP="007C3EEE">
            <w:pPr>
              <w:jc w:val="left"/>
              <w:rPr>
                <w:rFonts w:ascii="Times New Roman" w:eastAsia="Times New Roman" w:hAnsi="Times New Roman" w:cs="Times New Roman"/>
                <w:sz w:val="20"/>
                <w:szCs w:val="20"/>
                <w:lang w:val="en-NL" w:eastAsia="en-NL"/>
              </w:rPr>
            </w:pPr>
          </w:p>
        </w:tc>
      </w:tr>
      <w:tr w:rsidR="007C3EEE" w:rsidRPr="007C3EEE" w14:paraId="5C2C9473" w14:textId="77777777" w:rsidTr="007C3EEE">
        <w:trPr>
          <w:trHeight w:val="294"/>
        </w:trPr>
        <w:tc>
          <w:tcPr>
            <w:tcW w:w="2011" w:type="dxa"/>
            <w:gridSpan w:val="2"/>
            <w:tcBorders>
              <w:top w:val="nil"/>
              <w:left w:val="nil"/>
              <w:bottom w:val="nil"/>
              <w:right w:val="nil"/>
            </w:tcBorders>
            <w:shd w:val="clear" w:color="auto" w:fill="auto"/>
            <w:noWrap/>
            <w:vAlign w:val="bottom"/>
            <w:hideMark/>
          </w:tcPr>
          <w:p w14:paraId="6A8AFB9A" w14:textId="77777777" w:rsidR="007C3EEE" w:rsidRPr="007C3EEE" w:rsidRDefault="007C3EEE" w:rsidP="007C3EEE">
            <w:pPr>
              <w:jc w:val="left"/>
              <w:rPr>
                <w:rFonts w:ascii="Calibri" w:eastAsia="Times New Roman" w:hAnsi="Calibri" w:cs="Calibri"/>
                <w:b/>
                <w:bCs/>
                <w:color w:val="FF0000"/>
                <w:lang w:val="en-NL" w:eastAsia="en-NL"/>
              </w:rPr>
            </w:pPr>
            <w:proofErr w:type="spellStart"/>
            <w:r w:rsidRPr="007C3EEE">
              <w:rPr>
                <w:rFonts w:ascii="Calibri" w:eastAsia="Times New Roman" w:hAnsi="Calibri" w:cs="Calibri"/>
                <w:b/>
                <w:bCs/>
                <w:color w:val="FF0000"/>
                <w:lang w:val="en-NL" w:eastAsia="en-NL"/>
              </w:rPr>
              <w:t>Resultaat</w:t>
            </w:r>
            <w:proofErr w:type="spellEnd"/>
            <w:r w:rsidRPr="007C3EEE">
              <w:rPr>
                <w:rFonts w:ascii="Calibri" w:eastAsia="Times New Roman" w:hAnsi="Calibri" w:cs="Calibri"/>
                <w:b/>
                <w:bCs/>
                <w:color w:val="FF0000"/>
                <w:lang w:val="en-NL" w:eastAsia="en-NL"/>
              </w:rPr>
              <w:t xml:space="preserve">: </w:t>
            </w:r>
          </w:p>
        </w:tc>
        <w:tc>
          <w:tcPr>
            <w:tcW w:w="1005" w:type="dxa"/>
            <w:tcBorders>
              <w:top w:val="nil"/>
              <w:left w:val="nil"/>
              <w:bottom w:val="nil"/>
              <w:right w:val="nil"/>
            </w:tcBorders>
            <w:shd w:val="clear" w:color="auto" w:fill="auto"/>
            <w:noWrap/>
            <w:vAlign w:val="bottom"/>
            <w:hideMark/>
          </w:tcPr>
          <w:p w14:paraId="70E345B1" w14:textId="77777777" w:rsidR="007C3EEE" w:rsidRPr="007C3EEE" w:rsidRDefault="007C3EEE" w:rsidP="007C3EEE">
            <w:pPr>
              <w:jc w:val="left"/>
              <w:rPr>
                <w:rFonts w:ascii="Calibri" w:eastAsia="Times New Roman" w:hAnsi="Calibri" w:cs="Calibri"/>
                <w:b/>
                <w:bCs/>
                <w:color w:val="FF0000"/>
                <w:lang w:val="en-NL" w:eastAsia="en-NL"/>
              </w:rPr>
            </w:pPr>
          </w:p>
        </w:tc>
        <w:tc>
          <w:tcPr>
            <w:tcW w:w="2171" w:type="dxa"/>
            <w:tcBorders>
              <w:top w:val="nil"/>
              <w:left w:val="nil"/>
              <w:bottom w:val="nil"/>
              <w:right w:val="nil"/>
            </w:tcBorders>
            <w:shd w:val="clear" w:color="auto" w:fill="auto"/>
            <w:noWrap/>
            <w:vAlign w:val="bottom"/>
            <w:hideMark/>
          </w:tcPr>
          <w:p w14:paraId="59F59614" w14:textId="77777777" w:rsidR="007C3EEE" w:rsidRPr="007C3EEE" w:rsidRDefault="007C3EEE" w:rsidP="007C3EEE">
            <w:pPr>
              <w:jc w:val="right"/>
              <w:rPr>
                <w:rFonts w:ascii="Calibri" w:eastAsia="Times New Roman" w:hAnsi="Calibri" w:cs="Calibri"/>
                <w:b/>
                <w:bCs/>
                <w:color w:val="FF0000"/>
                <w:lang w:val="en-NL" w:eastAsia="en-NL"/>
              </w:rPr>
            </w:pPr>
            <w:r w:rsidRPr="007C3EEE">
              <w:rPr>
                <w:rFonts w:ascii="Calibri" w:eastAsia="Times New Roman" w:hAnsi="Calibri" w:cs="Calibri"/>
                <w:b/>
                <w:bCs/>
                <w:color w:val="FF0000"/>
                <w:lang w:val="en-NL" w:eastAsia="en-NL"/>
              </w:rPr>
              <w:t>€ 0,00</w:t>
            </w:r>
          </w:p>
        </w:tc>
        <w:tc>
          <w:tcPr>
            <w:tcW w:w="231" w:type="dxa"/>
            <w:tcBorders>
              <w:top w:val="nil"/>
              <w:left w:val="nil"/>
              <w:bottom w:val="nil"/>
              <w:right w:val="nil"/>
            </w:tcBorders>
            <w:shd w:val="clear" w:color="auto" w:fill="auto"/>
            <w:noWrap/>
            <w:vAlign w:val="bottom"/>
            <w:hideMark/>
          </w:tcPr>
          <w:p w14:paraId="3D8B63FE" w14:textId="77777777" w:rsidR="007C3EEE" w:rsidRPr="007C3EEE" w:rsidRDefault="007C3EEE" w:rsidP="007C3EEE">
            <w:pPr>
              <w:jc w:val="right"/>
              <w:rPr>
                <w:rFonts w:ascii="Calibri" w:eastAsia="Times New Roman" w:hAnsi="Calibri" w:cs="Calibri"/>
                <w:b/>
                <w:bCs/>
                <w:color w:val="FF0000"/>
                <w:lang w:val="en-NL" w:eastAsia="en-NL"/>
              </w:rPr>
            </w:pPr>
          </w:p>
        </w:tc>
        <w:tc>
          <w:tcPr>
            <w:tcW w:w="231" w:type="dxa"/>
            <w:tcBorders>
              <w:top w:val="nil"/>
              <w:left w:val="nil"/>
              <w:bottom w:val="nil"/>
              <w:right w:val="nil"/>
            </w:tcBorders>
            <w:shd w:val="clear" w:color="auto" w:fill="auto"/>
            <w:noWrap/>
            <w:vAlign w:val="bottom"/>
            <w:hideMark/>
          </w:tcPr>
          <w:p w14:paraId="2787E23D"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926" w:type="dxa"/>
            <w:tcBorders>
              <w:top w:val="nil"/>
              <w:left w:val="nil"/>
              <w:bottom w:val="nil"/>
              <w:right w:val="nil"/>
            </w:tcBorders>
            <w:shd w:val="clear" w:color="auto" w:fill="auto"/>
            <w:noWrap/>
            <w:vAlign w:val="bottom"/>
            <w:hideMark/>
          </w:tcPr>
          <w:p w14:paraId="22FF0545"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975" w:type="dxa"/>
            <w:tcBorders>
              <w:top w:val="nil"/>
              <w:left w:val="nil"/>
              <w:bottom w:val="nil"/>
              <w:right w:val="nil"/>
            </w:tcBorders>
            <w:shd w:val="clear" w:color="auto" w:fill="auto"/>
            <w:noWrap/>
            <w:vAlign w:val="bottom"/>
            <w:hideMark/>
          </w:tcPr>
          <w:p w14:paraId="2C79EA01"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975" w:type="dxa"/>
            <w:tcBorders>
              <w:top w:val="nil"/>
              <w:left w:val="nil"/>
              <w:bottom w:val="nil"/>
              <w:right w:val="nil"/>
            </w:tcBorders>
            <w:shd w:val="clear" w:color="auto" w:fill="auto"/>
            <w:noWrap/>
            <w:vAlign w:val="bottom"/>
            <w:hideMark/>
          </w:tcPr>
          <w:p w14:paraId="5C12FC35"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039" w:type="dxa"/>
            <w:tcBorders>
              <w:top w:val="nil"/>
              <w:left w:val="nil"/>
              <w:bottom w:val="nil"/>
              <w:right w:val="nil"/>
            </w:tcBorders>
            <w:shd w:val="clear" w:color="auto" w:fill="auto"/>
            <w:noWrap/>
            <w:vAlign w:val="bottom"/>
            <w:hideMark/>
          </w:tcPr>
          <w:p w14:paraId="5F6260E8" w14:textId="77777777" w:rsidR="007C3EEE" w:rsidRPr="007C3EEE" w:rsidRDefault="007C3EEE" w:rsidP="007C3EEE">
            <w:pPr>
              <w:jc w:val="left"/>
              <w:rPr>
                <w:rFonts w:ascii="Times New Roman" w:eastAsia="Times New Roman" w:hAnsi="Times New Roman" w:cs="Times New Roman"/>
                <w:sz w:val="20"/>
                <w:szCs w:val="20"/>
                <w:lang w:val="en-NL" w:eastAsia="en-NL"/>
              </w:rPr>
            </w:pPr>
          </w:p>
        </w:tc>
      </w:tr>
      <w:tr w:rsidR="007C3EEE" w:rsidRPr="007C3EEE" w14:paraId="52E7374D" w14:textId="77777777" w:rsidTr="007C3EEE">
        <w:trPr>
          <w:trHeight w:val="294"/>
        </w:trPr>
        <w:tc>
          <w:tcPr>
            <w:tcW w:w="5651" w:type="dxa"/>
            <w:gridSpan w:val="6"/>
            <w:tcBorders>
              <w:top w:val="nil"/>
              <w:left w:val="nil"/>
              <w:bottom w:val="nil"/>
              <w:right w:val="nil"/>
            </w:tcBorders>
            <w:shd w:val="clear" w:color="auto" w:fill="auto"/>
            <w:noWrap/>
            <w:vAlign w:val="bottom"/>
            <w:hideMark/>
          </w:tcPr>
          <w:p w14:paraId="3547D665" w14:textId="77777777" w:rsidR="007C3EEE" w:rsidRPr="007C3EEE" w:rsidRDefault="007C3EEE" w:rsidP="007C3EEE">
            <w:pPr>
              <w:jc w:val="left"/>
              <w:rPr>
                <w:rFonts w:ascii="Calibri" w:eastAsia="Times New Roman" w:hAnsi="Calibri" w:cs="Calibri"/>
                <w:b/>
                <w:bCs/>
                <w:color w:val="FF0000"/>
                <w:lang w:val="en-NL" w:eastAsia="en-NL"/>
              </w:rPr>
            </w:pPr>
            <w:r w:rsidRPr="007C3EEE">
              <w:rPr>
                <w:rFonts w:ascii="Calibri" w:eastAsia="Times New Roman" w:hAnsi="Calibri" w:cs="Calibri"/>
                <w:b/>
                <w:bCs/>
                <w:color w:val="FF0000"/>
                <w:lang w:val="en-NL" w:eastAsia="en-NL"/>
              </w:rPr>
              <w:t>(</w:t>
            </w:r>
            <w:proofErr w:type="spellStart"/>
            <w:r w:rsidRPr="007C3EEE">
              <w:rPr>
                <w:rFonts w:ascii="Calibri" w:eastAsia="Times New Roman" w:hAnsi="Calibri" w:cs="Calibri"/>
                <w:b/>
                <w:bCs/>
                <w:color w:val="FF0000"/>
                <w:lang w:val="en-NL" w:eastAsia="en-NL"/>
              </w:rPr>
              <w:t>Dit</w:t>
            </w:r>
            <w:proofErr w:type="spellEnd"/>
            <w:r w:rsidRPr="007C3EEE">
              <w:rPr>
                <w:rFonts w:ascii="Calibri" w:eastAsia="Times New Roman" w:hAnsi="Calibri" w:cs="Calibri"/>
                <w:b/>
                <w:bCs/>
                <w:color w:val="FF0000"/>
                <w:lang w:val="en-NL" w:eastAsia="en-NL"/>
              </w:rPr>
              <w:t xml:space="preserve"> </w:t>
            </w:r>
            <w:proofErr w:type="spellStart"/>
            <w:r w:rsidRPr="007C3EEE">
              <w:rPr>
                <w:rFonts w:ascii="Calibri" w:eastAsia="Times New Roman" w:hAnsi="Calibri" w:cs="Calibri"/>
                <w:b/>
                <w:bCs/>
                <w:color w:val="FF0000"/>
                <w:lang w:val="en-NL" w:eastAsia="en-NL"/>
              </w:rPr>
              <w:t>bedrag</w:t>
            </w:r>
            <w:proofErr w:type="spellEnd"/>
            <w:r w:rsidRPr="007C3EEE">
              <w:rPr>
                <w:rFonts w:ascii="Calibri" w:eastAsia="Times New Roman" w:hAnsi="Calibri" w:cs="Calibri"/>
                <w:b/>
                <w:bCs/>
                <w:color w:val="FF0000"/>
                <w:lang w:val="en-NL" w:eastAsia="en-NL"/>
              </w:rPr>
              <w:t xml:space="preserve"> is </w:t>
            </w:r>
            <w:proofErr w:type="spellStart"/>
            <w:r w:rsidRPr="007C3EEE">
              <w:rPr>
                <w:rFonts w:ascii="Calibri" w:eastAsia="Times New Roman" w:hAnsi="Calibri" w:cs="Calibri"/>
                <w:b/>
                <w:bCs/>
                <w:color w:val="FF0000"/>
                <w:lang w:val="en-NL" w:eastAsia="en-NL"/>
              </w:rPr>
              <w:t>dus</w:t>
            </w:r>
            <w:proofErr w:type="spellEnd"/>
            <w:r w:rsidRPr="007C3EEE">
              <w:rPr>
                <w:rFonts w:ascii="Calibri" w:eastAsia="Times New Roman" w:hAnsi="Calibri" w:cs="Calibri"/>
                <w:b/>
                <w:bCs/>
                <w:color w:val="FF0000"/>
                <w:lang w:val="en-NL" w:eastAsia="en-NL"/>
              </w:rPr>
              <w:t xml:space="preserve"> </w:t>
            </w:r>
            <w:proofErr w:type="spellStart"/>
            <w:r w:rsidRPr="007C3EEE">
              <w:rPr>
                <w:rFonts w:ascii="Calibri" w:eastAsia="Times New Roman" w:hAnsi="Calibri" w:cs="Calibri"/>
                <w:b/>
                <w:bCs/>
                <w:color w:val="FF0000"/>
                <w:lang w:val="en-NL" w:eastAsia="en-NL"/>
              </w:rPr>
              <w:t>gereserveerd</w:t>
            </w:r>
            <w:proofErr w:type="spellEnd"/>
            <w:r w:rsidRPr="007C3EEE">
              <w:rPr>
                <w:rFonts w:ascii="Calibri" w:eastAsia="Times New Roman" w:hAnsi="Calibri" w:cs="Calibri"/>
                <w:b/>
                <w:bCs/>
                <w:color w:val="FF0000"/>
                <w:lang w:val="en-NL" w:eastAsia="en-NL"/>
              </w:rPr>
              <w:t xml:space="preserve"> </w:t>
            </w:r>
            <w:proofErr w:type="spellStart"/>
            <w:r w:rsidRPr="007C3EEE">
              <w:rPr>
                <w:rFonts w:ascii="Calibri" w:eastAsia="Times New Roman" w:hAnsi="Calibri" w:cs="Calibri"/>
                <w:b/>
                <w:bCs/>
                <w:color w:val="FF0000"/>
                <w:lang w:val="en-NL" w:eastAsia="en-NL"/>
              </w:rPr>
              <w:t>voor</w:t>
            </w:r>
            <w:proofErr w:type="spellEnd"/>
            <w:r w:rsidRPr="007C3EEE">
              <w:rPr>
                <w:rFonts w:ascii="Calibri" w:eastAsia="Times New Roman" w:hAnsi="Calibri" w:cs="Calibri"/>
                <w:b/>
                <w:bCs/>
                <w:color w:val="FF0000"/>
                <w:lang w:val="en-NL" w:eastAsia="en-NL"/>
              </w:rPr>
              <w:t xml:space="preserve"> het </w:t>
            </w:r>
            <w:proofErr w:type="spellStart"/>
            <w:r w:rsidRPr="007C3EEE">
              <w:rPr>
                <w:rFonts w:ascii="Calibri" w:eastAsia="Times New Roman" w:hAnsi="Calibri" w:cs="Calibri"/>
                <w:b/>
                <w:bCs/>
                <w:color w:val="FF0000"/>
                <w:lang w:val="en-NL" w:eastAsia="en-NL"/>
              </w:rPr>
              <w:t>volgende</w:t>
            </w:r>
            <w:proofErr w:type="spellEnd"/>
            <w:r w:rsidRPr="007C3EEE">
              <w:rPr>
                <w:rFonts w:ascii="Calibri" w:eastAsia="Times New Roman" w:hAnsi="Calibri" w:cs="Calibri"/>
                <w:b/>
                <w:bCs/>
                <w:color w:val="FF0000"/>
                <w:lang w:val="en-NL" w:eastAsia="en-NL"/>
              </w:rPr>
              <w:t xml:space="preserve"> </w:t>
            </w:r>
            <w:proofErr w:type="spellStart"/>
            <w:r w:rsidRPr="007C3EEE">
              <w:rPr>
                <w:rFonts w:ascii="Calibri" w:eastAsia="Times New Roman" w:hAnsi="Calibri" w:cs="Calibri"/>
                <w:b/>
                <w:bCs/>
                <w:color w:val="FF0000"/>
                <w:lang w:val="en-NL" w:eastAsia="en-NL"/>
              </w:rPr>
              <w:t>jaar</w:t>
            </w:r>
            <w:proofErr w:type="spellEnd"/>
            <w:r w:rsidRPr="007C3EEE">
              <w:rPr>
                <w:rFonts w:ascii="Calibri" w:eastAsia="Times New Roman" w:hAnsi="Calibri" w:cs="Calibri"/>
                <w:b/>
                <w:bCs/>
                <w:color w:val="FF0000"/>
                <w:lang w:val="en-NL" w:eastAsia="en-NL"/>
              </w:rPr>
              <w:t>!!</w:t>
            </w:r>
          </w:p>
        </w:tc>
        <w:tc>
          <w:tcPr>
            <w:tcW w:w="1926" w:type="dxa"/>
            <w:tcBorders>
              <w:top w:val="nil"/>
              <w:left w:val="nil"/>
              <w:bottom w:val="nil"/>
              <w:right w:val="nil"/>
            </w:tcBorders>
            <w:shd w:val="clear" w:color="auto" w:fill="auto"/>
            <w:noWrap/>
            <w:vAlign w:val="bottom"/>
            <w:hideMark/>
          </w:tcPr>
          <w:p w14:paraId="1FF8B9A2" w14:textId="77777777" w:rsidR="007C3EEE" w:rsidRPr="007C3EEE" w:rsidRDefault="007C3EEE" w:rsidP="007C3EEE">
            <w:pPr>
              <w:jc w:val="left"/>
              <w:rPr>
                <w:rFonts w:ascii="Calibri" w:eastAsia="Times New Roman" w:hAnsi="Calibri" w:cs="Calibri"/>
                <w:b/>
                <w:bCs/>
                <w:color w:val="FF0000"/>
                <w:lang w:val="en-NL" w:eastAsia="en-NL"/>
              </w:rPr>
            </w:pPr>
          </w:p>
        </w:tc>
        <w:tc>
          <w:tcPr>
            <w:tcW w:w="975" w:type="dxa"/>
            <w:tcBorders>
              <w:top w:val="nil"/>
              <w:left w:val="nil"/>
              <w:bottom w:val="nil"/>
              <w:right w:val="nil"/>
            </w:tcBorders>
            <w:shd w:val="clear" w:color="auto" w:fill="auto"/>
            <w:noWrap/>
            <w:vAlign w:val="bottom"/>
            <w:hideMark/>
          </w:tcPr>
          <w:p w14:paraId="23F646A2"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975" w:type="dxa"/>
            <w:tcBorders>
              <w:top w:val="nil"/>
              <w:left w:val="nil"/>
              <w:bottom w:val="nil"/>
              <w:right w:val="nil"/>
            </w:tcBorders>
            <w:shd w:val="clear" w:color="auto" w:fill="auto"/>
            <w:noWrap/>
            <w:vAlign w:val="bottom"/>
            <w:hideMark/>
          </w:tcPr>
          <w:p w14:paraId="3A0072F8"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039" w:type="dxa"/>
            <w:tcBorders>
              <w:top w:val="nil"/>
              <w:left w:val="nil"/>
              <w:bottom w:val="nil"/>
              <w:right w:val="nil"/>
            </w:tcBorders>
            <w:shd w:val="clear" w:color="auto" w:fill="auto"/>
            <w:noWrap/>
            <w:vAlign w:val="bottom"/>
            <w:hideMark/>
          </w:tcPr>
          <w:p w14:paraId="3E475DD3" w14:textId="77777777" w:rsidR="007C3EEE" w:rsidRPr="007C3EEE" w:rsidRDefault="007C3EEE" w:rsidP="007C3EEE">
            <w:pPr>
              <w:jc w:val="left"/>
              <w:rPr>
                <w:rFonts w:ascii="Calibri" w:eastAsia="Times New Roman" w:hAnsi="Calibri" w:cs="Calibri"/>
                <w:color w:val="000000"/>
                <w:sz w:val="22"/>
                <w:szCs w:val="22"/>
                <w:lang w:val="en-NL" w:eastAsia="en-NL"/>
              </w:rPr>
            </w:pPr>
            <w:r w:rsidRPr="007C3EEE">
              <w:rPr>
                <w:rFonts w:ascii="Calibri" w:eastAsia="Times New Roman" w:hAnsi="Calibri" w:cs="Calibri"/>
                <w:color w:val="000000"/>
                <w:sz w:val="22"/>
                <w:szCs w:val="22"/>
                <w:lang w:val="en-NL" w:eastAsia="en-NL"/>
              </w:rPr>
              <w:t xml:space="preserve"> </w:t>
            </w:r>
          </w:p>
        </w:tc>
      </w:tr>
      <w:tr w:rsidR="007C3EEE" w:rsidRPr="007C3EEE" w14:paraId="1F3368C9" w14:textId="77777777" w:rsidTr="007C3EEE">
        <w:trPr>
          <w:trHeight w:val="266"/>
        </w:trPr>
        <w:tc>
          <w:tcPr>
            <w:tcW w:w="1005" w:type="dxa"/>
            <w:tcBorders>
              <w:top w:val="nil"/>
              <w:left w:val="nil"/>
              <w:bottom w:val="nil"/>
              <w:right w:val="nil"/>
            </w:tcBorders>
            <w:shd w:val="clear" w:color="auto" w:fill="auto"/>
            <w:noWrap/>
            <w:vAlign w:val="bottom"/>
            <w:hideMark/>
          </w:tcPr>
          <w:p w14:paraId="0B41620A" w14:textId="77777777" w:rsidR="007C3EEE" w:rsidRPr="007C3EEE" w:rsidRDefault="007C3EEE" w:rsidP="007C3EEE">
            <w:pPr>
              <w:jc w:val="left"/>
              <w:rPr>
                <w:rFonts w:ascii="Calibri" w:eastAsia="Times New Roman" w:hAnsi="Calibri" w:cs="Calibri"/>
                <w:color w:val="000000"/>
                <w:sz w:val="22"/>
                <w:szCs w:val="22"/>
                <w:lang w:val="en-NL" w:eastAsia="en-NL"/>
              </w:rPr>
            </w:pPr>
          </w:p>
        </w:tc>
        <w:tc>
          <w:tcPr>
            <w:tcW w:w="1006" w:type="dxa"/>
            <w:tcBorders>
              <w:top w:val="nil"/>
              <w:left w:val="nil"/>
              <w:bottom w:val="nil"/>
              <w:right w:val="nil"/>
            </w:tcBorders>
            <w:shd w:val="clear" w:color="auto" w:fill="auto"/>
            <w:noWrap/>
            <w:vAlign w:val="bottom"/>
            <w:hideMark/>
          </w:tcPr>
          <w:p w14:paraId="665ABDAC"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005" w:type="dxa"/>
            <w:tcBorders>
              <w:top w:val="nil"/>
              <w:left w:val="nil"/>
              <w:bottom w:val="nil"/>
              <w:right w:val="nil"/>
            </w:tcBorders>
            <w:shd w:val="clear" w:color="auto" w:fill="auto"/>
            <w:noWrap/>
            <w:vAlign w:val="bottom"/>
            <w:hideMark/>
          </w:tcPr>
          <w:p w14:paraId="422B577C"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2171" w:type="dxa"/>
            <w:tcBorders>
              <w:top w:val="nil"/>
              <w:left w:val="nil"/>
              <w:bottom w:val="nil"/>
              <w:right w:val="nil"/>
            </w:tcBorders>
            <w:shd w:val="clear" w:color="auto" w:fill="auto"/>
            <w:noWrap/>
            <w:vAlign w:val="bottom"/>
            <w:hideMark/>
          </w:tcPr>
          <w:p w14:paraId="13C80E62"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231" w:type="dxa"/>
            <w:tcBorders>
              <w:top w:val="nil"/>
              <w:left w:val="nil"/>
              <w:bottom w:val="nil"/>
              <w:right w:val="nil"/>
            </w:tcBorders>
            <w:shd w:val="clear" w:color="auto" w:fill="auto"/>
            <w:noWrap/>
            <w:vAlign w:val="bottom"/>
            <w:hideMark/>
          </w:tcPr>
          <w:p w14:paraId="7CDC9360"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231" w:type="dxa"/>
            <w:tcBorders>
              <w:top w:val="nil"/>
              <w:left w:val="nil"/>
              <w:bottom w:val="nil"/>
              <w:right w:val="nil"/>
            </w:tcBorders>
            <w:shd w:val="clear" w:color="auto" w:fill="auto"/>
            <w:noWrap/>
            <w:vAlign w:val="bottom"/>
            <w:hideMark/>
          </w:tcPr>
          <w:p w14:paraId="350EB88C"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926" w:type="dxa"/>
            <w:tcBorders>
              <w:top w:val="nil"/>
              <w:left w:val="nil"/>
              <w:bottom w:val="nil"/>
              <w:right w:val="nil"/>
            </w:tcBorders>
            <w:shd w:val="clear" w:color="auto" w:fill="auto"/>
            <w:noWrap/>
            <w:vAlign w:val="bottom"/>
            <w:hideMark/>
          </w:tcPr>
          <w:p w14:paraId="10CA9147"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975" w:type="dxa"/>
            <w:tcBorders>
              <w:top w:val="nil"/>
              <w:left w:val="nil"/>
              <w:bottom w:val="nil"/>
              <w:right w:val="nil"/>
            </w:tcBorders>
            <w:shd w:val="clear" w:color="auto" w:fill="auto"/>
            <w:noWrap/>
            <w:vAlign w:val="bottom"/>
            <w:hideMark/>
          </w:tcPr>
          <w:p w14:paraId="46341008"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975" w:type="dxa"/>
            <w:tcBorders>
              <w:top w:val="nil"/>
              <w:left w:val="nil"/>
              <w:bottom w:val="nil"/>
              <w:right w:val="nil"/>
            </w:tcBorders>
            <w:shd w:val="clear" w:color="auto" w:fill="auto"/>
            <w:noWrap/>
            <w:vAlign w:val="bottom"/>
            <w:hideMark/>
          </w:tcPr>
          <w:p w14:paraId="5657E86F"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039" w:type="dxa"/>
            <w:tcBorders>
              <w:top w:val="nil"/>
              <w:left w:val="nil"/>
              <w:bottom w:val="nil"/>
              <w:right w:val="nil"/>
            </w:tcBorders>
            <w:shd w:val="clear" w:color="auto" w:fill="auto"/>
            <w:noWrap/>
            <w:vAlign w:val="bottom"/>
            <w:hideMark/>
          </w:tcPr>
          <w:p w14:paraId="057CC8E3" w14:textId="77777777" w:rsidR="007C3EEE" w:rsidRPr="007C3EEE" w:rsidRDefault="007C3EEE" w:rsidP="007C3EEE">
            <w:pPr>
              <w:jc w:val="left"/>
              <w:rPr>
                <w:rFonts w:ascii="Times New Roman" w:eastAsia="Times New Roman" w:hAnsi="Times New Roman" w:cs="Times New Roman"/>
                <w:sz w:val="20"/>
                <w:szCs w:val="20"/>
                <w:lang w:val="en-NL" w:eastAsia="en-NL"/>
              </w:rPr>
            </w:pPr>
          </w:p>
        </w:tc>
      </w:tr>
      <w:tr w:rsidR="007C3EEE" w:rsidRPr="007C3EEE" w14:paraId="20CF3FC7" w14:textId="77777777" w:rsidTr="007C3EEE">
        <w:trPr>
          <w:trHeight w:val="266"/>
        </w:trPr>
        <w:tc>
          <w:tcPr>
            <w:tcW w:w="1005" w:type="dxa"/>
            <w:tcBorders>
              <w:top w:val="nil"/>
              <w:left w:val="nil"/>
              <w:bottom w:val="nil"/>
              <w:right w:val="nil"/>
            </w:tcBorders>
            <w:shd w:val="clear" w:color="auto" w:fill="auto"/>
            <w:noWrap/>
            <w:vAlign w:val="bottom"/>
            <w:hideMark/>
          </w:tcPr>
          <w:p w14:paraId="1247A2F7"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006" w:type="dxa"/>
            <w:tcBorders>
              <w:top w:val="nil"/>
              <w:left w:val="nil"/>
              <w:bottom w:val="nil"/>
              <w:right w:val="nil"/>
            </w:tcBorders>
            <w:shd w:val="clear" w:color="auto" w:fill="auto"/>
            <w:noWrap/>
            <w:vAlign w:val="bottom"/>
            <w:hideMark/>
          </w:tcPr>
          <w:p w14:paraId="61439D31"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005" w:type="dxa"/>
            <w:tcBorders>
              <w:top w:val="nil"/>
              <w:left w:val="nil"/>
              <w:bottom w:val="nil"/>
              <w:right w:val="nil"/>
            </w:tcBorders>
            <w:shd w:val="clear" w:color="auto" w:fill="auto"/>
            <w:noWrap/>
            <w:vAlign w:val="bottom"/>
            <w:hideMark/>
          </w:tcPr>
          <w:p w14:paraId="79F25B3B"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2171" w:type="dxa"/>
            <w:tcBorders>
              <w:top w:val="nil"/>
              <w:left w:val="nil"/>
              <w:bottom w:val="nil"/>
              <w:right w:val="nil"/>
            </w:tcBorders>
            <w:shd w:val="clear" w:color="auto" w:fill="auto"/>
            <w:noWrap/>
            <w:vAlign w:val="bottom"/>
            <w:hideMark/>
          </w:tcPr>
          <w:p w14:paraId="61A2DEFE"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231" w:type="dxa"/>
            <w:tcBorders>
              <w:top w:val="nil"/>
              <w:left w:val="nil"/>
              <w:bottom w:val="nil"/>
              <w:right w:val="nil"/>
            </w:tcBorders>
            <w:shd w:val="clear" w:color="auto" w:fill="auto"/>
            <w:noWrap/>
            <w:vAlign w:val="bottom"/>
            <w:hideMark/>
          </w:tcPr>
          <w:p w14:paraId="40519A27"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231" w:type="dxa"/>
            <w:tcBorders>
              <w:top w:val="nil"/>
              <w:left w:val="nil"/>
              <w:bottom w:val="nil"/>
              <w:right w:val="nil"/>
            </w:tcBorders>
            <w:shd w:val="clear" w:color="auto" w:fill="auto"/>
            <w:noWrap/>
            <w:vAlign w:val="bottom"/>
            <w:hideMark/>
          </w:tcPr>
          <w:p w14:paraId="1593A8E1"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926" w:type="dxa"/>
            <w:tcBorders>
              <w:top w:val="nil"/>
              <w:left w:val="nil"/>
              <w:bottom w:val="nil"/>
              <w:right w:val="nil"/>
            </w:tcBorders>
            <w:shd w:val="clear" w:color="auto" w:fill="auto"/>
            <w:noWrap/>
            <w:vAlign w:val="bottom"/>
            <w:hideMark/>
          </w:tcPr>
          <w:p w14:paraId="5CC289FE"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975" w:type="dxa"/>
            <w:tcBorders>
              <w:top w:val="nil"/>
              <w:left w:val="nil"/>
              <w:bottom w:val="nil"/>
              <w:right w:val="nil"/>
            </w:tcBorders>
            <w:shd w:val="clear" w:color="auto" w:fill="auto"/>
            <w:noWrap/>
            <w:vAlign w:val="bottom"/>
            <w:hideMark/>
          </w:tcPr>
          <w:p w14:paraId="2E34AF57"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975" w:type="dxa"/>
            <w:tcBorders>
              <w:top w:val="nil"/>
              <w:left w:val="nil"/>
              <w:bottom w:val="nil"/>
              <w:right w:val="nil"/>
            </w:tcBorders>
            <w:shd w:val="clear" w:color="auto" w:fill="auto"/>
            <w:noWrap/>
            <w:vAlign w:val="bottom"/>
            <w:hideMark/>
          </w:tcPr>
          <w:p w14:paraId="36375CD2"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039" w:type="dxa"/>
            <w:tcBorders>
              <w:top w:val="nil"/>
              <w:left w:val="nil"/>
              <w:bottom w:val="nil"/>
              <w:right w:val="nil"/>
            </w:tcBorders>
            <w:shd w:val="clear" w:color="auto" w:fill="auto"/>
            <w:noWrap/>
            <w:vAlign w:val="bottom"/>
            <w:hideMark/>
          </w:tcPr>
          <w:p w14:paraId="04F0B152" w14:textId="77777777" w:rsidR="007C3EEE" w:rsidRPr="007C3EEE" w:rsidRDefault="007C3EEE" w:rsidP="007C3EEE">
            <w:pPr>
              <w:jc w:val="left"/>
              <w:rPr>
                <w:rFonts w:ascii="Times New Roman" w:eastAsia="Times New Roman" w:hAnsi="Times New Roman" w:cs="Times New Roman"/>
                <w:sz w:val="20"/>
                <w:szCs w:val="20"/>
                <w:lang w:val="en-NL" w:eastAsia="en-NL"/>
              </w:rPr>
            </w:pPr>
          </w:p>
        </w:tc>
      </w:tr>
      <w:tr w:rsidR="007C3EEE" w:rsidRPr="007C3EEE" w14:paraId="39BEC5CD" w14:textId="77777777" w:rsidTr="007C3EEE">
        <w:trPr>
          <w:trHeight w:val="266"/>
        </w:trPr>
        <w:tc>
          <w:tcPr>
            <w:tcW w:w="3016" w:type="dxa"/>
            <w:gridSpan w:val="3"/>
            <w:tcBorders>
              <w:top w:val="nil"/>
              <w:left w:val="nil"/>
              <w:bottom w:val="nil"/>
              <w:right w:val="nil"/>
            </w:tcBorders>
            <w:shd w:val="clear" w:color="auto" w:fill="auto"/>
            <w:noWrap/>
            <w:vAlign w:val="bottom"/>
            <w:hideMark/>
          </w:tcPr>
          <w:p w14:paraId="49CE767B" w14:textId="77777777" w:rsidR="007C3EEE" w:rsidRPr="007C3EEE" w:rsidRDefault="007C3EEE" w:rsidP="007C3EEE">
            <w:pPr>
              <w:jc w:val="left"/>
              <w:rPr>
                <w:rFonts w:ascii="Calibri" w:eastAsia="Times New Roman" w:hAnsi="Calibri" w:cs="Calibri"/>
                <w:color w:val="000000"/>
                <w:sz w:val="22"/>
                <w:szCs w:val="22"/>
                <w:lang w:val="en-NL" w:eastAsia="en-NL"/>
              </w:rPr>
            </w:pPr>
            <w:proofErr w:type="spellStart"/>
            <w:r w:rsidRPr="007C3EEE">
              <w:rPr>
                <w:rFonts w:ascii="Calibri" w:eastAsia="Times New Roman" w:hAnsi="Calibri" w:cs="Calibri"/>
                <w:color w:val="000000"/>
                <w:sz w:val="22"/>
                <w:szCs w:val="22"/>
                <w:lang w:val="en-NL" w:eastAsia="en-NL"/>
              </w:rPr>
              <w:t>Reservering</w:t>
            </w:r>
            <w:proofErr w:type="spellEnd"/>
            <w:r w:rsidRPr="007C3EEE">
              <w:rPr>
                <w:rFonts w:ascii="Calibri" w:eastAsia="Times New Roman" w:hAnsi="Calibri" w:cs="Calibri"/>
                <w:color w:val="000000"/>
                <w:sz w:val="22"/>
                <w:szCs w:val="22"/>
                <w:lang w:val="en-NL" w:eastAsia="en-NL"/>
              </w:rPr>
              <w:t xml:space="preserve"> </w:t>
            </w:r>
            <w:proofErr w:type="spellStart"/>
            <w:r w:rsidRPr="007C3EEE">
              <w:rPr>
                <w:rFonts w:ascii="Calibri" w:eastAsia="Times New Roman" w:hAnsi="Calibri" w:cs="Calibri"/>
                <w:color w:val="000000"/>
                <w:sz w:val="22"/>
                <w:szCs w:val="22"/>
                <w:lang w:val="en-NL" w:eastAsia="en-NL"/>
              </w:rPr>
              <w:t>voor</w:t>
            </w:r>
            <w:proofErr w:type="spellEnd"/>
            <w:r w:rsidRPr="007C3EEE">
              <w:rPr>
                <w:rFonts w:ascii="Calibri" w:eastAsia="Times New Roman" w:hAnsi="Calibri" w:cs="Calibri"/>
                <w:color w:val="000000"/>
                <w:sz w:val="22"/>
                <w:szCs w:val="22"/>
                <w:lang w:val="en-NL" w:eastAsia="en-NL"/>
              </w:rPr>
              <w:t xml:space="preserve"> de </w:t>
            </w:r>
            <w:proofErr w:type="spellStart"/>
            <w:r w:rsidRPr="007C3EEE">
              <w:rPr>
                <w:rFonts w:ascii="Calibri" w:eastAsia="Times New Roman" w:hAnsi="Calibri" w:cs="Calibri"/>
                <w:color w:val="000000"/>
                <w:sz w:val="22"/>
                <w:szCs w:val="22"/>
                <w:lang w:val="en-NL" w:eastAsia="en-NL"/>
              </w:rPr>
              <w:t>Balans</w:t>
            </w:r>
            <w:proofErr w:type="spellEnd"/>
            <w:r w:rsidRPr="007C3EEE">
              <w:rPr>
                <w:rFonts w:ascii="Calibri" w:eastAsia="Times New Roman" w:hAnsi="Calibri" w:cs="Calibri"/>
                <w:color w:val="000000"/>
                <w:sz w:val="22"/>
                <w:szCs w:val="22"/>
                <w:lang w:val="en-NL" w:eastAsia="en-NL"/>
              </w:rPr>
              <w:t xml:space="preserve">: </w:t>
            </w:r>
          </w:p>
        </w:tc>
        <w:tc>
          <w:tcPr>
            <w:tcW w:w="2171" w:type="dxa"/>
            <w:tcBorders>
              <w:top w:val="nil"/>
              <w:left w:val="nil"/>
              <w:bottom w:val="nil"/>
              <w:right w:val="nil"/>
            </w:tcBorders>
            <w:shd w:val="clear" w:color="auto" w:fill="auto"/>
            <w:noWrap/>
            <w:vAlign w:val="bottom"/>
            <w:hideMark/>
          </w:tcPr>
          <w:p w14:paraId="10A42793" w14:textId="77777777" w:rsidR="007C3EEE" w:rsidRPr="007C3EEE" w:rsidRDefault="007C3EEE" w:rsidP="007C3EEE">
            <w:pPr>
              <w:jc w:val="right"/>
              <w:rPr>
                <w:rFonts w:ascii="Calibri" w:eastAsia="Times New Roman" w:hAnsi="Calibri" w:cs="Calibri"/>
                <w:color w:val="000000"/>
                <w:sz w:val="22"/>
                <w:szCs w:val="22"/>
                <w:lang w:val="en-NL" w:eastAsia="en-NL"/>
              </w:rPr>
            </w:pPr>
            <w:r w:rsidRPr="007C3EEE">
              <w:rPr>
                <w:rFonts w:ascii="Calibri" w:eastAsia="Times New Roman" w:hAnsi="Calibri" w:cs="Calibri"/>
                <w:color w:val="000000"/>
                <w:sz w:val="22"/>
                <w:szCs w:val="22"/>
                <w:lang w:val="en-NL" w:eastAsia="en-NL"/>
              </w:rPr>
              <w:t>€ 0,00</w:t>
            </w:r>
          </w:p>
        </w:tc>
        <w:tc>
          <w:tcPr>
            <w:tcW w:w="231" w:type="dxa"/>
            <w:tcBorders>
              <w:top w:val="nil"/>
              <w:left w:val="nil"/>
              <w:bottom w:val="nil"/>
              <w:right w:val="nil"/>
            </w:tcBorders>
            <w:shd w:val="clear" w:color="auto" w:fill="auto"/>
            <w:noWrap/>
            <w:vAlign w:val="bottom"/>
            <w:hideMark/>
          </w:tcPr>
          <w:p w14:paraId="048EF28B" w14:textId="77777777" w:rsidR="007C3EEE" w:rsidRPr="007C3EEE" w:rsidRDefault="007C3EEE" w:rsidP="007C3EEE">
            <w:pPr>
              <w:jc w:val="right"/>
              <w:rPr>
                <w:rFonts w:ascii="Calibri" w:eastAsia="Times New Roman" w:hAnsi="Calibri" w:cs="Calibri"/>
                <w:color w:val="000000"/>
                <w:sz w:val="22"/>
                <w:szCs w:val="22"/>
                <w:lang w:val="en-NL" w:eastAsia="en-NL"/>
              </w:rPr>
            </w:pPr>
          </w:p>
        </w:tc>
        <w:tc>
          <w:tcPr>
            <w:tcW w:w="231" w:type="dxa"/>
            <w:tcBorders>
              <w:top w:val="nil"/>
              <w:left w:val="nil"/>
              <w:bottom w:val="nil"/>
              <w:right w:val="nil"/>
            </w:tcBorders>
            <w:shd w:val="clear" w:color="auto" w:fill="auto"/>
            <w:noWrap/>
            <w:vAlign w:val="bottom"/>
            <w:hideMark/>
          </w:tcPr>
          <w:p w14:paraId="7AFB848D"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926" w:type="dxa"/>
            <w:tcBorders>
              <w:top w:val="nil"/>
              <w:left w:val="nil"/>
              <w:bottom w:val="nil"/>
              <w:right w:val="nil"/>
            </w:tcBorders>
            <w:shd w:val="clear" w:color="auto" w:fill="auto"/>
            <w:noWrap/>
            <w:vAlign w:val="bottom"/>
            <w:hideMark/>
          </w:tcPr>
          <w:p w14:paraId="1E190F0F"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975" w:type="dxa"/>
            <w:tcBorders>
              <w:top w:val="nil"/>
              <w:left w:val="nil"/>
              <w:bottom w:val="nil"/>
              <w:right w:val="nil"/>
            </w:tcBorders>
            <w:shd w:val="clear" w:color="auto" w:fill="auto"/>
            <w:noWrap/>
            <w:vAlign w:val="bottom"/>
            <w:hideMark/>
          </w:tcPr>
          <w:p w14:paraId="4263736A"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975" w:type="dxa"/>
            <w:tcBorders>
              <w:top w:val="nil"/>
              <w:left w:val="nil"/>
              <w:bottom w:val="nil"/>
              <w:right w:val="nil"/>
            </w:tcBorders>
            <w:shd w:val="clear" w:color="auto" w:fill="auto"/>
            <w:noWrap/>
            <w:vAlign w:val="bottom"/>
            <w:hideMark/>
          </w:tcPr>
          <w:p w14:paraId="7C4F6F7D" w14:textId="77777777" w:rsidR="007C3EEE" w:rsidRPr="007C3EEE" w:rsidRDefault="007C3EEE" w:rsidP="007C3EEE">
            <w:pPr>
              <w:jc w:val="left"/>
              <w:rPr>
                <w:rFonts w:ascii="Times New Roman" w:eastAsia="Times New Roman" w:hAnsi="Times New Roman" w:cs="Times New Roman"/>
                <w:sz w:val="20"/>
                <w:szCs w:val="20"/>
                <w:lang w:val="en-NL" w:eastAsia="en-NL"/>
              </w:rPr>
            </w:pPr>
          </w:p>
        </w:tc>
        <w:tc>
          <w:tcPr>
            <w:tcW w:w="1039" w:type="dxa"/>
            <w:tcBorders>
              <w:top w:val="nil"/>
              <w:left w:val="nil"/>
              <w:bottom w:val="nil"/>
              <w:right w:val="nil"/>
            </w:tcBorders>
            <w:shd w:val="clear" w:color="auto" w:fill="auto"/>
            <w:noWrap/>
            <w:vAlign w:val="bottom"/>
            <w:hideMark/>
          </w:tcPr>
          <w:p w14:paraId="0E750147" w14:textId="77777777" w:rsidR="007C3EEE" w:rsidRPr="007C3EEE" w:rsidRDefault="007C3EEE" w:rsidP="007C3EEE">
            <w:pPr>
              <w:jc w:val="left"/>
              <w:rPr>
                <w:rFonts w:ascii="Times New Roman" w:eastAsia="Times New Roman" w:hAnsi="Times New Roman" w:cs="Times New Roman"/>
                <w:sz w:val="20"/>
                <w:szCs w:val="20"/>
                <w:lang w:val="en-NL" w:eastAsia="en-NL"/>
              </w:rPr>
            </w:pPr>
          </w:p>
        </w:tc>
      </w:tr>
    </w:tbl>
    <w:p w14:paraId="7F705B79" w14:textId="726DFF3E" w:rsidR="00191F1D" w:rsidRPr="002E7777" w:rsidRDefault="00191F1D" w:rsidP="00702773"/>
    <w:p w14:paraId="00E5DB26" w14:textId="0D14EA65" w:rsidR="00191F1D" w:rsidRPr="002E7777" w:rsidRDefault="00191F1D" w:rsidP="00702773"/>
    <w:p w14:paraId="7670D0E6" w14:textId="610AF356" w:rsidR="00191F1D" w:rsidRPr="002E7777" w:rsidRDefault="00191F1D" w:rsidP="00702773"/>
    <w:p w14:paraId="7C262280" w14:textId="23AFD6EF" w:rsidR="00191F1D" w:rsidRPr="002E7777" w:rsidRDefault="00BC7E47" w:rsidP="00702773">
      <w:r w:rsidRPr="00BC7E47">
        <w:rPr>
          <w:noProof/>
        </w:rPr>
        <w:drawing>
          <wp:inline distT="0" distB="0" distL="0" distR="0" wp14:anchorId="06AAE8C1" wp14:editId="0C707FE1">
            <wp:extent cx="5756910" cy="232600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2326005"/>
                    </a:xfrm>
                    <a:prstGeom prst="rect">
                      <a:avLst/>
                    </a:prstGeom>
                    <a:noFill/>
                    <a:ln>
                      <a:noFill/>
                    </a:ln>
                  </pic:spPr>
                </pic:pic>
              </a:graphicData>
            </a:graphic>
          </wp:inline>
        </w:drawing>
      </w:r>
    </w:p>
    <w:p w14:paraId="6A56FDAC" w14:textId="77777777" w:rsidR="00A76658" w:rsidRPr="002E7777" w:rsidRDefault="00A76658" w:rsidP="00702773"/>
    <w:p w14:paraId="0B20CC3C" w14:textId="77777777" w:rsidR="00C92327" w:rsidRPr="002E7777" w:rsidRDefault="00C92327" w:rsidP="00702773"/>
    <w:p w14:paraId="0447D2E5" w14:textId="4A92F25C" w:rsidR="00C92327" w:rsidRPr="002E7777" w:rsidRDefault="00C92327" w:rsidP="00702773"/>
    <w:sectPr w:rsidR="00C92327" w:rsidRPr="002E7777" w:rsidSect="009443C4">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50B3" w14:textId="77777777" w:rsidR="00A76658" w:rsidRDefault="00A76658" w:rsidP="009443C4">
      <w:r>
        <w:separator/>
      </w:r>
    </w:p>
  </w:endnote>
  <w:endnote w:type="continuationSeparator" w:id="0">
    <w:p w14:paraId="1C0800E6" w14:textId="77777777" w:rsidR="00A76658" w:rsidRDefault="00A76658" w:rsidP="0094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6D16" w14:textId="77777777" w:rsidR="00A76658" w:rsidRDefault="00A76658" w:rsidP="00A308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10ACF05" w14:textId="77777777" w:rsidR="00A76658" w:rsidRDefault="00A76658" w:rsidP="009443C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FB80" w14:textId="77777777" w:rsidR="00A76658" w:rsidRDefault="00A76658" w:rsidP="00A308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75CCC">
      <w:rPr>
        <w:rStyle w:val="Paginanummer"/>
        <w:noProof/>
      </w:rPr>
      <w:t>4</w:t>
    </w:r>
    <w:r>
      <w:rPr>
        <w:rStyle w:val="Paginanummer"/>
      </w:rPr>
      <w:fldChar w:fldCharType="end"/>
    </w:r>
  </w:p>
  <w:p w14:paraId="4E6C150F" w14:textId="77777777" w:rsidR="00A76658" w:rsidRDefault="00A76658" w:rsidP="009443C4">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D239" w14:textId="77777777" w:rsidR="00A76658" w:rsidRDefault="00A766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B625" w14:textId="77777777" w:rsidR="00A76658" w:rsidRDefault="00A76658" w:rsidP="009443C4">
      <w:r>
        <w:separator/>
      </w:r>
    </w:p>
  </w:footnote>
  <w:footnote w:type="continuationSeparator" w:id="0">
    <w:p w14:paraId="458BCD66" w14:textId="77777777" w:rsidR="00A76658" w:rsidRDefault="00A76658" w:rsidP="00944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3D0A" w14:textId="307209E9" w:rsidR="00A76658" w:rsidRDefault="00A7665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C3DF" w14:textId="268AA894" w:rsidR="00A76658" w:rsidRDefault="00A7665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FE3E" w14:textId="21F308D0" w:rsidR="00A76658" w:rsidRDefault="00A766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84643"/>
    <w:multiLevelType w:val="hybridMultilevel"/>
    <w:tmpl w:val="5C360E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73F453A"/>
    <w:multiLevelType w:val="hybridMultilevel"/>
    <w:tmpl w:val="CE541E06"/>
    <w:lvl w:ilvl="0" w:tplc="C15C8EB8">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98523">
    <w:abstractNumId w:val="1"/>
  </w:num>
  <w:num w:numId="2" w16cid:durableId="1367413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DCB"/>
    <w:rsid w:val="00013338"/>
    <w:rsid w:val="00043606"/>
    <w:rsid w:val="00043859"/>
    <w:rsid w:val="0008130D"/>
    <w:rsid w:val="0008614C"/>
    <w:rsid w:val="000E4B05"/>
    <w:rsid w:val="00116300"/>
    <w:rsid w:val="001350ED"/>
    <w:rsid w:val="001556CF"/>
    <w:rsid w:val="00160D54"/>
    <w:rsid w:val="0016775A"/>
    <w:rsid w:val="0017122B"/>
    <w:rsid w:val="001732F3"/>
    <w:rsid w:val="001901FD"/>
    <w:rsid w:val="00191F1D"/>
    <w:rsid w:val="001A3954"/>
    <w:rsid w:val="001C1459"/>
    <w:rsid w:val="001F74FE"/>
    <w:rsid w:val="002055B5"/>
    <w:rsid w:val="00205B19"/>
    <w:rsid w:val="0022054D"/>
    <w:rsid w:val="00251ECD"/>
    <w:rsid w:val="00262B0F"/>
    <w:rsid w:val="00270B5B"/>
    <w:rsid w:val="002848C2"/>
    <w:rsid w:val="002E3890"/>
    <w:rsid w:val="002E46A6"/>
    <w:rsid w:val="002E5E8E"/>
    <w:rsid w:val="002E7777"/>
    <w:rsid w:val="00301414"/>
    <w:rsid w:val="00320980"/>
    <w:rsid w:val="0033208E"/>
    <w:rsid w:val="00342368"/>
    <w:rsid w:val="003558AE"/>
    <w:rsid w:val="00357AF0"/>
    <w:rsid w:val="00365D15"/>
    <w:rsid w:val="00376CA4"/>
    <w:rsid w:val="00384C49"/>
    <w:rsid w:val="0038604C"/>
    <w:rsid w:val="003B17A3"/>
    <w:rsid w:val="003E29A1"/>
    <w:rsid w:val="003F716C"/>
    <w:rsid w:val="00423B02"/>
    <w:rsid w:val="004248DD"/>
    <w:rsid w:val="004405B6"/>
    <w:rsid w:val="004B1F5A"/>
    <w:rsid w:val="004B74C1"/>
    <w:rsid w:val="004C3336"/>
    <w:rsid w:val="004C3921"/>
    <w:rsid w:val="004D3DFA"/>
    <w:rsid w:val="004F7A6B"/>
    <w:rsid w:val="005232A3"/>
    <w:rsid w:val="005232B1"/>
    <w:rsid w:val="00525EE4"/>
    <w:rsid w:val="00536F9B"/>
    <w:rsid w:val="00546776"/>
    <w:rsid w:val="00554585"/>
    <w:rsid w:val="00560BA5"/>
    <w:rsid w:val="005647D5"/>
    <w:rsid w:val="005725F5"/>
    <w:rsid w:val="005732A7"/>
    <w:rsid w:val="0057584F"/>
    <w:rsid w:val="005816A7"/>
    <w:rsid w:val="00591834"/>
    <w:rsid w:val="005C1521"/>
    <w:rsid w:val="005C58D7"/>
    <w:rsid w:val="005D1852"/>
    <w:rsid w:val="005E288F"/>
    <w:rsid w:val="005F11A4"/>
    <w:rsid w:val="00615D25"/>
    <w:rsid w:val="0063299E"/>
    <w:rsid w:val="0063725A"/>
    <w:rsid w:val="00642226"/>
    <w:rsid w:val="00646859"/>
    <w:rsid w:val="0065464B"/>
    <w:rsid w:val="00655DFD"/>
    <w:rsid w:val="00660AA5"/>
    <w:rsid w:val="00667789"/>
    <w:rsid w:val="00675160"/>
    <w:rsid w:val="00675794"/>
    <w:rsid w:val="00702773"/>
    <w:rsid w:val="007138B4"/>
    <w:rsid w:val="0071481C"/>
    <w:rsid w:val="0072633F"/>
    <w:rsid w:val="007515FB"/>
    <w:rsid w:val="00766755"/>
    <w:rsid w:val="007668D3"/>
    <w:rsid w:val="00773D06"/>
    <w:rsid w:val="007A5062"/>
    <w:rsid w:val="007A545B"/>
    <w:rsid w:val="007A5691"/>
    <w:rsid w:val="007A6C3B"/>
    <w:rsid w:val="007C3EEE"/>
    <w:rsid w:val="007E628F"/>
    <w:rsid w:val="00805B15"/>
    <w:rsid w:val="00812C26"/>
    <w:rsid w:val="008145FC"/>
    <w:rsid w:val="0084305D"/>
    <w:rsid w:val="00843BBF"/>
    <w:rsid w:val="00846BEA"/>
    <w:rsid w:val="008475C4"/>
    <w:rsid w:val="008647D8"/>
    <w:rsid w:val="00870B2C"/>
    <w:rsid w:val="00896F6F"/>
    <w:rsid w:val="008A1B38"/>
    <w:rsid w:val="008C03DD"/>
    <w:rsid w:val="008D7DCB"/>
    <w:rsid w:val="008F15C9"/>
    <w:rsid w:val="008F3388"/>
    <w:rsid w:val="00912DB3"/>
    <w:rsid w:val="00933B7D"/>
    <w:rsid w:val="00942384"/>
    <w:rsid w:val="009443C4"/>
    <w:rsid w:val="00951C11"/>
    <w:rsid w:val="00966EE7"/>
    <w:rsid w:val="009714BC"/>
    <w:rsid w:val="00971B50"/>
    <w:rsid w:val="00974644"/>
    <w:rsid w:val="00977992"/>
    <w:rsid w:val="00977E0F"/>
    <w:rsid w:val="00977E71"/>
    <w:rsid w:val="0098553A"/>
    <w:rsid w:val="00996873"/>
    <w:rsid w:val="009A013F"/>
    <w:rsid w:val="009B1246"/>
    <w:rsid w:val="009B1EAA"/>
    <w:rsid w:val="009C123A"/>
    <w:rsid w:val="009C2ED1"/>
    <w:rsid w:val="009F5D51"/>
    <w:rsid w:val="00A0732F"/>
    <w:rsid w:val="00A17357"/>
    <w:rsid w:val="00A227A0"/>
    <w:rsid w:val="00A26489"/>
    <w:rsid w:val="00A308E7"/>
    <w:rsid w:val="00A43D05"/>
    <w:rsid w:val="00A5757A"/>
    <w:rsid w:val="00A723C1"/>
    <w:rsid w:val="00A76658"/>
    <w:rsid w:val="00AB30FC"/>
    <w:rsid w:val="00AF75B8"/>
    <w:rsid w:val="00B1201E"/>
    <w:rsid w:val="00B24A2E"/>
    <w:rsid w:val="00B37569"/>
    <w:rsid w:val="00B57534"/>
    <w:rsid w:val="00B67329"/>
    <w:rsid w:val="00B91403"/>
    <w:rsid w:val="00BB0708"/>
    <w:rsid w:val="00BC7E47"/>
    <w:rsid w:val="00BD0DC2"/>
    <w:rsid w:val="00BD3FC1"/>
    <w:rsid w:val="00BD4BA7"/>
    <w:rsid w:val="00BE351E"/>
    <w:rsid w:val="00BE5325"/>
    <w:rsid w:val="00BE7535"/>
    <w:rsid w:val="00BF21F4"/>
    <w:rsid w:val="00BF69E0"/>
    <w:rsid w:val="00C0363A"/>
    <w:rsid w:val="00C038B4"/>
    <w:rsid w:val="00C06414"/>
    <w:rsid w:val="00C2470A"/>
    <w:rsid w:val="00C278AC"/>
    <w:rsid w:val="00C472CD"/>
    <w:rsid w:val="00C52B11"/>
    <w:rsid w:val="00C81FB3"/>
    <w:rsid w:val="00C92327"/>
    <w:rsid w:val="00CA742A"/>
    <w:rsid w:val="00CC7508"/>
    <w:rsid w:val="00CC7C56"/>
    <w:rsid w:val="00CD5C1B"/>
    <w:rsid w:val="00D07DCA"/>
    <w:rsid w:val="00D105AD"/>
    <w:rsid w:val="00D37057"/>
    <w:rsid w:val="00D42196"/>
    <w:rsid w:val="00D45A34"/>
    <w:rsid w:val="00D47328"/>
    <w:rsid w:val="00D66B17"/>
    <w:rsid w:val="00D90947"/>
    <w:rsid w:val="00D96403"/>
    <w:rsid w:val="00DA2D81"/>
    <w:rsid w:val="00DF3577"/>
    <w:rsid w:val="00E00FEC"/>
    <w:rsid w:val="00E0464E"/>
    <w:rsid w:val="00E371EC"/>
    <w:rsid w:val="00E50D3D"/>
    <w:rsid w:val="00E53F19"/>
    <w:rsid w:val="00E70855"/>
    <w:rsid w:val="00E715F2"/>
    <w:rsid w:val="00E72F76"/>
    <w:rsid w:val="00EA6853"/>
    <w:rsid w:val="00EE78C0"/>
    <w:rsid w:val="00F004EA"/>
    <w:rsid w:val="00F156B2"/>
    <w:rsid w:val="00F47327"/>
    <w:rsid w:val="00F531E6"/>
    <w:rsid w:val="00F63233"/>
    <w:rsid w:val="00F66401"/>
    <w:rsid w:val="00F725A1"/>
    <w:rsid w:val="00F74E6D"/>
    <w:rsid w:val="00F75CCC"/>
    <w:rsid w:val="00F91DCC"/>
    <w:rsid w:val="00F929AD"/>
    <w:rsid w:val="00F948AB"/>
    <w:rsid w:val="00FA1608"/>
    <w:rsid w:val="00FA2273"/>
    <w:rsid w:val="00FA5044"/>
    <w:rsid w:val="00FC0344"/>
    <w:rsid w:val="00FC54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1BBC14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2196"/>
    <w:pPr>
      <w:jc w:val="both"/>
    </w:pPr>
  </w:style>
  <w:style w:type="paragraph" w:styleId="Kop1">
    <w:name w:val="heading 1"/>
    <w:basedOn w:val="Standaard"/>
    <w:next w:val="Standaard"/>
    <w:link w:val="Kop1Char"/>
    <w:uiPriority w:val="9"/>
    <w:qFormat/>
    <w:rsid w:val="00F74E6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3423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C038B4"/>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42368"/>
    <w:pPr>
      <w:pBdr>
        <w:bottom w:val="single" w:sz="8" w:space="4" w:color="4F81BD" w:themeColor="accent1"/>
      </w:pBdr>
      <w:spacing w:after="300"/>
      <w:contextualSpacing/>
      <w:jc w:val="center"/>
    </w:pPr>
    <w:rPr>
      <w:rFonts w:eastAsiaTheme="majorEastAsia" w:cstheme="majorBidi"/>
      <w:color w:val="17365D" w:themeColor="text2" w:themeShade="BF"/>
      <w:spacing w:val="5"/>
      <w:kern w:val="28"/>
      <w:sz w:val="48"/>
    </w:rPr>
  </w:style>
  <w:style w:type="character" w:customStyle="1" w:styleId="TitelChar">
    <w:name w:val="Titel Char"/>
    <w:basedOn w:val="Standaardalinea-lettertype"/>
    <w:link w:val="Titel"/>
    <w:uiPriority w:val="10"/>
    <w:rsid w:val="00342368"/>
    <w:rPr>
      <w:rFonts w:eastAsiaTheme="majorEastAsia" w:cstheme="majorBidi"/>
      <w:color w:val="17365D" w:themeColor="text2" w:themeShade="BF"/>
      <w:spacing w:val="5"/>
      <w:kern w:val="28"/>
      <w:sz w:val="48"/>
    </w:rPr>
  </w:style>
  <w:style w:type="character" w:customStyle="1" w:styleId="Kop2Char">
    <w:name w:val="Kop 2 Char"/>
    <w:basedOn w:val="Standaardalinea-lettertype"/>
    <w:link w:val="Kop2"/>
    <w:uiPriority w:val="9"/>
    <w:rsid w:val="00342368"/>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F74E6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74E6D"/>
    <w:rPr>
      <w:rFonts w:ascii="Lucida Grande" w:hAnsi="Lucida Grande" w:cs="Lucida Grande"/>
      <w:sz w:val="18"/>
      <w:szCs w:val="18"/>
    </w:rPr>
  </w:style>
  <w:style w:type="character" w:customStyle="1" w:styleId="Kop1Char">
    <w:name w:val="Kop 1 Char"/>
    <w:basedOn w:val="Standaardalinea-lettertype"/>
    <w:link w:val="Kop1"/>
    <w:uiPriority w:val="9"/>
    <w:rsid w:val="00F74E6D"/>
    <w:rPr>
      <w:rFonts w:asciiTheme="majorHAnsi" w:eastAsiaTheme="majorEastAsia" w:hAnsiTheme="majorHAnsi" w:cstheme="majorBidi"/>
      <w:b/>
      <w:bCs/>
      <w:color w:val="345A8A" w:themeColor="accent1" w:themeShade="B5"/>
      <w:sz w:val="32"/>
      <w:szCs w:val="32"/>
    </w:rPr>
  </w:style>
  <w:style w:type="paragraph" w:styleId="Voettekst">
    <w:name w:val="footer"/>
    <w:basedOn w:val="Standaard"/>
    <w:link w:val="VoettekstChar"/>
    <w:uiPriority w:val="99"/>
    <w:unhideWhenUsed/>
    <w:rsid w:val="009443C4"/>
    <w:pPr>
      <w:tabs>
        <w:tab w:val="center" w:pos="4536"/>
        <w:tab w:val="right" w:pos="9072"/>
      </w:tabs>
    </w:pPr>
  </w:style>
  <w:style w:type="character" w:customStyle="1" w:styleId="VoettekstChar">
    <w:name w:val="Voettekst Char"/>
    <w:basedOn w:val="Standaardalinea-lettertype"/>
    <w:link w:val="Voettekst"/>
    <w:uiPriority w:val="99"/>
    <w:rsid w:val="009443C4"/>
  </w:style>
  <w:style w:type="character" w:styleId="Paginanummer">
    <w:name w:val="page number"/>
    <w:basedOn w:val="Standaardalinea-lettertype"/>
    <w:uiPriority w:val="99"/>
    <w:semiHidden/>
    <w:unhideWhenUsed/>
    <w:rsid w:val="009443C4"/>
  </w:style>
  <w:style w:type="paragraph" w:styleId="Koptekst">
    <w:name w:val="header"/>
    <w:basedOn w:val="Standaard"/>
    <w:link w:val="KoptekstChar"/>
    <w:uiPriority w:val="99"/>
    <w:unhideWhenUsed/>
    <w:rsid w:val="009443C4"/>
    <w:pPr>
      <w:tabs>
        <w:tab w:val="center" w:pos="4536"/>
        <w:tab w:val="right" w:pos="9072"/>
      </w:tabs>
    </w:pPr>
  </w:style>
  <w:style w:type="character" w:customStyle="1" w:styleId="KoptekstChar">
    <w:name w:val="Koptekst Char"/>
    <w:basedOn w:val="Standaardalinea-lettertype"/>
    <w:link w:val="Koptekst"/>
    <w:uiPriority w:val="99"/>
    <w:rsid w:val="009443C4"/>
  </w:style>
  <w:style w:type="character" w:customStyle="1" w:styleId="Kop3Char">
    <w:name w:val="Kop 3 Char"/>
    <w:basedOn w:val="Standaardalinea-lettertype"/>
    <w:link w:val="Kop3"/>
    <w:uiPriority w:val="9"/>
    <w:rsid w:val="00C038B4"/>
    <w:rPr>
      <w:rFonts w:asciiTheme="majorHAnsi" w:eastAsiaTheme="majorEastAsia" w:hAnsiTheme="majorHAnsi" w:cstheme="majorBidi"/>
      <w:color w:val="243F60" w:themeColor="accent1" w:themeShade="7F"/>
    </w:rPr>
  </w:style>
  <w:style w:type="paragraph" w:styleId="Geenafstand">
    <w:name w:val="No Spacing"/>
    <w:uiPriority w:val="1"/>
    <w:qFormat/>
    <w:rsid w:val="0033208E"/>
    <w:pPr>
      <w:jc w:val="both"/>
    </w:pPr>
  </w:style>
  <w:style w:type="paragraph" w:styleId="Lijstalinea">
    <w:name w:val="List Paragraph"/>
    <w:basedOn w:val="Standaard"/>
    <w:uiPriority w:val="34"/>
    <w:qFormat/>
    <w:rsid w:val="00C81FB3"/>
    <w:pPr>
      <w:ind w:left="720"/>
      <w:contextualSpacing/>
    </w:pPr>
  </w:style>
  <w:style w:type="paragraph" w:customStyle="1" w:styleId="Standard">
    <w:name w:val="Standard"/>
    <w:rsid w:val="005725F5"/>
    <w:pPr>
      <w:widowControl w:val="0"/>
      <w:suppressAutoHyphens/>
      <w:autoSpaceDN w:val="0"/>
      <w:textAlignment w:val="baseline"/>
    </w:pPr>
    <w:rPr>
      <w:rFonts w:ascii="Times New Roman" w:eastAsia="SimSun" w:hAnsi="Times New Roman" w:cs="Arial Unicode MS"/>
      <w:kern w:val="3"/>
      <w:lang w:eastAsia="zh-CN" w:bidi="hi-IN"/>
    </w:rPr>
  </w:style>
  <w:style w:type="paragraph" w:styleId="Normaalweb">
    <w:name w:val="Normal (Web)"/>
    <w:basedOn w:val="Standaard"/>
    <w:uiPriority w:val="99"/>
    <w:unhideWhenUsed/>
    <w:rsid w:val="00D45A34"/>
    <w:pPr>
      <w:jc w:val="left"/>
    </w:pPr>
    <w:rPr>
      <w:rFonts w:ascii="Times New Roman" w:eastAsiaTheme="minorHAnsi" w:hAnsi="Times New Roman" w:cs="Times New Roman"/>
    </w:rPr>
  </w:style>
  <w:style w:type="paragraph" w:customStyle="1" w:styleId="ox-6be92a0d12-msonormal">
    <w:name w:val="ox-6be92a0d12-msonormal"/>
    <w:basedOn w:val="Standaard"/>
    <w:rsid w:val="00D45A34"/>
    <w:pPr>
      <w:spacing w:before="100" w:beforeAutospacing="1" w:after="100" w:afterAutospacing="1"/>
      <w:jc w:val="left"/>
    </w:pPr>
    <w:rPr>
      <w:rFonts w:ascii="Times New Roman" w:eastAsia="Times New Roman" w:hAnsi="Times New Roman" w:cs="Times New Roman"/>
    </w:rPr>
  </w:style>
  <w:style w:type="paragraph" w:customStyle="1" w:styleId="ox-dd153a9afe-msonormal">
    <w:name w:val="ox-dd153a9afe-msonormal"/>
    <w:basedOn w:val="Standaard"/>
    <w:rsid w:val="0063299E"/>
    <w:pPr>
      <w:spacing w:before="100" w:beforeAutospacing="1" w:after="100" w:afterAutospacing="1"/>
      <w:jc w:val="left"/>
    </w:pPr>
    <w:rPr>
      <w:rFonts w:ascii="Times New Roman" w:eastAsia="Times New Roman" w:hAnsi="Times New Roman" w:cs="Times New Roman"/>
    </w:rPr>
  </w:style>
  <w:style w:type="paragraph" w:customStyle="1" w:styleId="ox-d29f196bd4-msonormal">
    <w:name w:val="ox-d29f196bd4-msonormal"/>
    <w:basedOn w:val="Standaard"/>
    <w:rsid w:val="00E70855"/>
    <w:pPr>
      <w:spacing w:before="100" w:beforeAutospacing="1" w:after="100" w:afterAutospacing="1"/>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1595">
      <w:bodyDiv w:val="1"/>
      <w:marLeft w:val="0"/>
      <w:marRight w:val="0"/>
      <w:marTop w:val="0"/>
      <w:marBottom w:val="0"/>
      <w:divBdr>
        <w:top w:val="none" w:sz="0" w:space="0" w:color="auto"/>
        <w:left w:val="none" w:sz="0" w:space="0" w:color="auto"/>
        <w:bottom w:val="none" w:sz="0" w:space="0" w:color="auto"/>
        <w:right w:val="none" w:sz="0" w:space="0" w:color="auto"/>
      </w:divBdr>
    </w:div>
    <w:div w:id="75716678">
      <w:bodyDiv w:val="1"/>
      <w:marLeft w:val="0"/>
      <w:marRight w:val="0"/>
      <w:marTop w:val="0"/>
      <w:marBottom w:val="0"/>
      <w:divBdr>
        <w:top w:val="none" w:sz="0" w:space="0" w:color="auto"/>
        <w:left w:val="none" w:sz="0" w:space="0" w:color="auto"/>
        <w:bottom w:val="none" w:sz="0" w:space="0" w:color="auto"/>
        <w:right w:val="none" w:sz="0" w:space="0" w:color="auto"/>
      </w:divBdr>
    </w:div>
    <w:div w:id="82841939">
      <w:bodyDiv w:val="1"/>
      <w:marLeft w:val="0"/>
      <w:marRight w:val="0"/>
      <w:marTop w:val="0"/>
      <w:marBottom w:val="0"/>
      <w:divBdr>
        <w:top w:val="none" w:sz="0" w:space="0" w:color="auto"/>
        <w:left w:val="none" w:sz="0" w:space="0" w:color="auto"/>
        <w:bottom w:val="none" w:sz="0" w:space="0" w:color="auto"/>
        <w:right w:val="none" w:sz="0" w:space="0" w:color="auto"/>
      </w:divBdr>
      <w:divsChild>
        <w:div w:id="14155830">
          <w:marLeft w:val="-2400"/>
          <w:marRight w:val="-480"/>
          <w:marTop w:val="0"/>
          <w:marBottom w:val="0"/>
          <w:divBdr>
            <w:top w:val="none" w:sz="0" w:space="0" w:color="auto"/>
            <w:left w:val="none" w:sz="0" w:space="0" w:color="auto"/>
            <w:bottom w:val="none" w:sz="0" w:space="0" w:color="auto"/>
            <w:right w:val="none" w:sz="0" w:space="0" w:color="auto"/>
          </w:divBdr>
        </w:div>
        <w:div w:id="801271819">
          <w:marLeft w:val="-2400"/>
          <w:marRight w:val="-480"/>
          <w:marTop w:val="0"/>
          <w:marBottom w:val="0"/>
          <w:divBdr>
            <w:top w:val="none" w:sz="0" w:space="0" w:color="auto"/>
            <w:left w:val="none" w:sz="0" w:space="0" w:color="auto"/>
            <w:bottom w:val="none" w:sz="0" w:space="0" w:color="auto"/>
            <w:right w:val="none" w:sz="0" w:space="0" w:color="auto"/>
          </w:divBdr>
        </w:div>
        <w:div w:id="158738063">
          <w:marLeft w:val="-2400"/>
          <w:marRight w:val="-480"/>
          <w:marTop w:val="0"/>
          <w:marBottom w:val="0"/>
          <w:divBdr>
            <w:top w:val="none" w:sz="0" w:space="0" w:color="auto"/>
            <w:left w:val="none" w:sz="0" w:space="0" w:color="auto"/>
            <w:bottom w:val="none" w:sz="0" w:space="0" w:color="auto"/>
            <w:right w:val="none" w:sz="0" w:space="0" w:color="auto"/>
          </w:divBdr>
        </w:div>
        <w:div w:id="1590893227">
          <w:marLeft w:val="-2400"/>
          <w:marRight w:val="-480"/>
          <w:marTop w:val="0"/>
          <w:marBottom w:val="0"/>
          <w:divBdr>
            <w:top w:val="none" w:sz="0" w:space="0" w:color="auto"/>
            <w:left w:val="none" w:sz="0" w:space="0" w:color="auto"/>
            <w:bottom w:val="none" w:sz="0" w:space="0" w:color="auto"/>
            <w:right w:val="none" w:sz="0" w:space="0" w:color="auto"/>
          </w:divBdr>
        </w:div>
        <w:div w:id="382290465">
          <w:marLeft w:val="-2400"/>
          <w:marRight w:val="-480"/>
          <w:marTop w:val="0"/>
          <w:marBottom w:val="0"/>
          <w:divBdr>
            <w:top w:val="none" w:sz="0" w:space="0" w:color="auto"/>
            <w:left w:val="none" w:sz="0" w:space="0" w:color="auto"/>
            <w:bottom w:val="none" w:sz="0" w:space="0" w:color="auto"/>
            <w:right w:val="none" w:sz="0" w:space="0" w:color="auto"/>
          </w:divBdr>
        </w:div>
        <w:div w:id="1769304646">
          <w:marLeft w:val="-2400"/>
          <w:marRight w:val="-480"/>
          <w:marTop w:val="0"/>
          <w:marBottom w:val="0"/>
          <w:divBdr>
            <w:top w:val="none" w:sz="0" w:space="0" w:color="auto"/>
            <w:left w:val="none" w:sz="0" w:space="0" w:color="auto"/>
            <w:bottom w:val="none" w:sz="0" w:space="0" w:color="auto"/>
            <w:right w:val="none" w:sz="0" w:space="0" w:color="auto"/>
          </w:divBdr>
        </w:div>
        <w:div w:id="239949290">
          <w:marLeft w:val="-2400"/>
          <w:marRight w:val="-480"/>
          <w:marTop w:val="0"/>
          <w:marBottom w:val="0"/>
          <w:divBdr>
            <w:top w:val="none" w:sz="0" w:space="0" w:color="auto"/>
            <w:left w:val="none" w:sz="0" w:space="0" w:color="auto"/>
            <w:bottom w:val="none" w:sz="0" w:space="0" w:color="auto"/>
            <w:right w:val="none" w:sz="0" w:space="0" w:color="auto"/>
          </w:divBdr>
        </w:div>
        <w:div w:id="486870966">
          <w:marLeft w:val="-2400"/>
          <w:marRight w:val="-480"/>
          <w:marTop w:val="0"/>
          <w:marBottom w:val="0"/>
          <w:divBdr>
            <w:top w:val="none" w:sz="0" w:space="0" w:color="auto"/>
            <w:left w:val="none" w:sz="0" w:space="0" w:color="auto"/>
            <w:bottom w:val="none" w:sz="0" w:space="0" w:color="auto"/>
            <w:right w:val="none" w:sz="0" w:space="0" w:color="auto"/>
          </w:divBdr>
        </w:div>
        <w:div w:id="1314526757">
          <w:marLeft w:val="-2400"/>
          <w:marRight w:val="-480"/>
          <w:marTop w:val="0"/>
          <w:marBottom w:val="0"/>
          <w:divBdr>
            <w:top w:val="none" w:sz="0" w:space="0" w:color="auto"/>
            <w:left w:val="none" w:sz="0" w:space="0" w:color="auto"/>
            <w:bottom w:val="none" w:sz="0" w:space="0" w:color="auto"/>
            <w:right w:val="none" w:sz="0" w:space="0" w:color="auto"/>
          </w:divBdr>
        </w:div>
      </w:divsChild>
    </w:div>
    <w:div w:id="204609213">
      <w:bodyDiv w:val="1"/>
      <w:marLeft w:val="0"/>
      <w:marRight w:val="0"/>
      <w:marTop w:val="0"/>
      <w:marBottom w:val="0"/>
      <w:divBdr>
        <w:top w:val="none" w:sz="0" w:space="0" w:color="auto"/>
        <w:left w:val="none" w:sz="0" w:space="0" w:color="auto"/>
        <w:bottom w:val="none" w:sz="0" w:space="0" w:color="auto"/>
        <w:right w:val="none" w:sz="0" w:space="0" w:color="auto"/>
      </w:divBdr>
    </w:div>
    <w:div w:id="223610663">
      <w:bodyDiv w:val="1"/>
      <w:marLeft w:val="0"/>
      <w:marRight w:val="0"/>
      <w:marTop w:val="0"/>
      <w:marBottom w:val="0"/>
      <w:divBdr>
        <w:top w:val="none" w:sz="0" w:space="0" w:color="auto"/>
        <w:left w:val="none" w:sz="0" w:space="0" w:color="auto"/>
        <w:bottom w:val="none" w:sz="0" w:space="0" w:color="auto"/>
        <w:right w:val="none" w:sz="0" w:space="0" w:color="auto"/>
      </w:divBdr>
    </w:div>
    <w:div w:id="463548028">
      <w:bodyDiv w:val="1"/>
      <w:marLeft w:val="0"/>
      <w:marRight w:val="0"/>
      <w:marTop w:val="0"/>
      <w:marBottom w:val="0"/>
      <w:divBdr>
        <w:top w:val="none" w:sz="0" w:space="0" w:color="auto"/>
        <w:left w:val="none" w:sz="0" w:space="0" w:color="auto"/>
        <w:bottom w:val="none" w:sz="0" w:space="0" w:color="auto"/>
        <w:right w:val="none" w:sz="0" w:space="0" w:color="auto"/>
      </w:divBdr>
    </w:div>
    <w:div w:id="523132773">
      <w:bodyDiv w:val="1"/>
      <w:marLeft w:val="0"/>
      <w:marRight w:val="0"/>
      <w:marTop w:val="0"/>
      <w:marBottom w:val="0"/>
      <w:divBdr>
        <w:top w:val="none" w:sz="0" w:space="0" w:color="auto"/>
        <w:left w:val="none" w:sz="0" w:space="0" w:color="auto"/>
        <w:bottom w:val="none" w:sz="0" w:space="0" w:color="auto"/>
        <w:right w:val="none" w:sz="0" w:space="0" w:color="auto"/>
      </w:divBdr>
    </w:div>
    <w:div w:id="581069433">
      <w:bodyDiv w:val="1"/>
      <w:marLeft w:val="0"/>
      <w:marRight w:val="0"/>
      <w:marTop w:val="0"/>
      <w:marBottom w:val="0"/>
      <w:divBdr>
        <w:top w:val="none" w:sz="0" w:space="0" w:color="auto"/>
        <w:left w:val="none" w:sz="0" w:space="0" w:color="auto"/>
        <w:bottom w:val="none" w:sz="0" w:space="0" w:color="auto"/>
        <w:right w:val="none" w:sz="0" w:space="0" w:color="auto"/>
      </w:divBdr>
    </w:div>
    <w:div w:id="583296881">
      <w:bodyDiv w:val="1"/>
      <w:marLeft w:val="0"/>
      <w:marRight w:val="0"/>
      <w:marTop w:val="0"/>
      <w:marBottom w:val="0"/>
      <w:divBdr>
        <w:top w:val="none" w:sz="0" w:space="0" w:color="auto"/>
        <w:left w:val="none" w:sz="0" w:space="0" w:color="auto"/>
        <w:bottom w:val="none" w:sz="0" w:space="0" w:color="auto"/>
        <w:right w:val="none" w:sz="0" w:space="0" w:color="auto"/>
      </w:divBdr>
    </w:div>
    <w:div w:id="657271770">
      <w:bodyDiv w:val="1"/>
      <w:marLeft w:val="0"/>
      <w:marRight w:val="0"/>
      <w:marTop w:val="0"/>
      <w:marBottom w:val="0"/>
      <w:divBdr>
        <w:top w:val="none" w:sz="0" w:space="0" w:color="auto"/>
        <w:left w:val="none" w:sz="0" w:space="0" w:color="auto"/>
        <w:bottom w:val="none" w:sz="0" w:space="0" w:color="auto"/>
        <w:right w:val="none" w:sz="0" w:space="0" w:color="auto"/>
      </w:divBdr>
    </w:div>
    <w:div w:id="668020161">
      <w:bodyDiv w:val="1"/>
      <w:marLeft w:val="0"/>
      <w:marRight w:val="0"/>
      <w:marTop w:val="0"/>
      <w:marBottom w:val="0"/>
      <w:divBdr>
        <w:top w:val="none" w:sz="0" w:space="0" w:color="auto"/>
        <w:left w:val="none" w:sz="0" w:space="0" w:color="auto"/>
        <w:bottom w:val="none" w:sz="0" w:space="0" w:color="auto"/>
        <w:right w:val="none" w:sz="0" w:space="0" w:color="auto"/>
      </w:divBdr>
    </w:div>
    <w:div w:id="708454901">
      <w:bodyDiv w:val="1"/>
      <w:marLeft w:val="0"/>
      <w:marRight w:val="0"/>
      <w:marTop w:val="0"/>
      <w:marBottom w:val="0"/>
      <w:divBdr>
        <w:top w:val="none" w:sz="0" w:space="0" w:color="auto"/>
        <w:left w:val="none" w:sz="0" w:space="0" w:color="auto"/>
        <w:bottom w:val="none" w:sz="0" w:space="0" w:color="auto"/>
        <w:right w:val="none" w:sz="0" w:space="0" w:color="auto"/>
      </w:divBdr>
    </w:div>
    <w:div w:id="744955092">
      <w:bodyDiv w:val="1"/>
      <w:marLeft w:val="0"/>
      <w:marRight w:val="0"/>
      <w:marTop w:val="0"/>
      <w:marBottom w:val="0"/>
      <w:divBdr>
        <w:top w:val="none" w:sz="0" w:space="0" w:color="auto"/>
        <w:left w:val="none" w:sz="0" w:space="0" w:color="auto"/>
        <w:bottom w:val="none" w:sz="0" w:space="0" w:color="auto"/>
        <w:right w:val="none" w:sz="0" w:space="0" w:color="auto"/>
      </w:divBdr>
    </w:div>
    <w:div w:id="752626521">
      <w:bodyDiv w:val="1"/>
      <w:marLeft w:val="0"/>
      <w:marRight w:val="0"/>
      <w:marTop w:val="0"/>
      <w:marBottom w:val="0"/>
      <w:divBdr>
        <w:top w:val="none" w:sz="0" w:space="0" w:color="auto"/>
        <w:left w:val="none" w:sz="0" w:space="0" w:color="auto"/>
        <w:bottom w:val="none" w:sz="0" w:space="0" w:color="auto"/>
        <w:right w:val="none" w:sz="0" w:space="0" w:color="auto"/>
      </w:divBdr>
    </w:div>
    <w:div w:id="769545194">
      <w:bodyDiv w:val="1"/>
      <w:marLeft w:val="0"/>
      <w:marRight w:val="0"/>
      <w:marTop w:val="0"/>
      <w:marBottom w:val="0"/>
      <w:divBdr>
        <w:top w:val="none" w:sz="0" w:space="0" w:color="auto"/>
        <w:left w:val="none" w:sz="0" w:space="0" w:color="auto"/>
        <w:bottom w:val="none" w:sz="0" w:space="0" w:color="auto"/>
        <w:right w:val="none" w:sz="0" w:space="0" w:color="auto"/>
      </w:divBdr>
    </w:div>
    <w:div w:id="789740912">
      <w:bodyDiv w:val="1"/>
      <w:marLeft w:val="0"/>
      <w:marRight w:val="0"/>
      <w:marTop w:val="0"/>
      <w:marBottom w:val="0"/>
      <w:divBdr>
        <w:top w:val="none" w:sz="0" w:space="0" w:color="auto"/>
        <w:left w:val="none" w:sz="0" w:space="0" w:color="auto"/>
        <w:bottom w:val="none" w:sz="0" w:space="0" w:color="auto"/>
        <w:right w:val="none" w:sz="0" w:space="0" w:color="auto"/>
      </w:divBdr>
      <w:divsChild>
        <w:div w:id="1922838081">
          <w:marLeft w:val="0"/>
          <w:marRight w:val="0"/>
          <w:marTop w:val="0"/>
          <w:marBottom w:val="0"/>
          <w:divBdr>
            <w:top w:val="none" w:sz="0" w:space="0" w:color="auto"/>
            <w:left w:val="none" w:sz="0" w:space="0" w:color="auto"/>
            <w:bottom w:val="none" w:sz="0" w:space="0" w:color="auto"/>
            <w:right w:val="none" w:sz="0" w:space="0" w:color="auto"/>
          </w:divBdr>
        </w:div>
        <w:div w:id="163908328">
          <w:marLeft w:val="0"/>
          <w:marRight w:val="0"/>
          <w:marTop w:val="0"/>
          <w:marBottom w:val="0"/>
          <w:divBdr>
            <w:top w:val="none" w:sz="0" w:space="0" w:color="auto"/>
            <w:left w:val="none" w:sz="0" w:space="0" w:color="auto"/>
            <w:bottom w:val="none" w:sz="0" w:space="0" w:color="auto"/>
            <w:right w:val="none" w:sz="0" w:space="0" w:color="auto"/>
          </w:divBdr>
        </w:div>
        <w:div w:id="2077970600">
          <w:marLeft w:val="0"/>
          <w:marRight w:val="0"/>
          <w:marTop w:val="0"/>
          <w:marBottom w:val="0"/>
          <w:divBdr>
            <w:top w:val="none" w:sz="0" w:space="0" w:color="auto"/>
            <w:left w:val="none" w:sz="0" w:space="0" w:color="auto"/>
            <w:bottom w:val="none" w:sz="0" w:space="0" w:color="auto"/>
            <w:right w:val="none" w:sz="0" w:space="0" w:color="auto"/>
          </w:divBdr>
        </w:div>
        <w:div w:id="1523858484">
          <w:marLeft w:val="0"/>
          <w:marRight w:val="0"/>
          <w:marTop w:val="0"/>
          <w:marBottom w:val="0"/>
          <w:divBdr>
            <w:top w:val="none" w:sz="0" w:space="0" w:color="auto"/>
            <w:left w:val="none" w:sz="0" w:space="0" w:color="auto"/>
            <w:bottom w:val="none" w:sz="0" w:space="0" w:color="auto"/>
            <w:right w:val="none" w:sz="0" w:space="0" w:color="auto"/>
          </w:divBdr>
        </w:div>
        <w:div w:id="736437769">
          <w:marLeft w:val="0"/>
          <w:marRight w:val="0"/>
          <w:marTop w:val="0"/>
          <w:marBottom w:val="0"/>
          <w:divBdr>
            <w:top w:val="none" w:sz="0" w:space="0" w:color="auto"/>
            <w:left w:val="none" w:sz="0" w:space="0" w:color="auto"/>
            <w:bottom w:val="none" w:sz="0" w:space="0" w:color="auto"/>
            <w:right w:val="none" w:sz="0" w:space="0" w:color="auto"/>
          </w:divBdr>
        </w:div>
      </w:divsChild>
    </w:div>
    <w:div w:id="863789019">
      <w:bodyDiv w:val="1"/>
      <w:marLeft w:val="0"/>
      <w:marRight w:val="0"/>
      <w:marTop w:val="0"/>
      <w:marBottom w:val="0"/>
      <w:divBdr>
        <w:top w:val="none" w:sz="0" w:space="0" w:color="auto"/>
        <w:left w:val="none" w:sz="0" w:space="0" w:color="auto"/>
        <w:bottom w:val="none" w:sz="0" w:space="0" w:color="auto"/>
        <w:right w:val="none" w:sz="0" w:space="0" w:color="auto"/>
      </w:divBdr>
    </w:div>
    <w:div w:id="919413379">
      <w:bodyDiv w:val="1"/>
      <w:marLeft w:val="0"/>
      <w:marRight w:val="0"/>
      <w:marTop w:val="0"/>
      <w:marBottom w:val="0"/>
      <w:divBdr>
        <w:top w:val="none" w:sz="0" w:space="0" w:color="auto"/>
        <w:left w:val="none" w:sz="0" w:space="0" w:color="auto"/>
        <w:bottom w:val="none" w:sz="0" w:space="0" w:color="auto"/>
        <w:right w:val="none" w:sz="0" w:space="0" w:color="auto"/>
      </w:divBdr>
    </w:div>
    <w:div w:id="933247150">
      <w:bodyDiv w:val="1"/>
      <w:marLeft w:val="0"/>
      <w:marRight w:val="0"/>
      <w:marTop w:val="0"/>
      <w:marBottom w:val="0"/>
      <w:divBdr>
        <w:top w:val="none" w:sz="0" w:space="0" w:color="auto"/>
        <w:left w:val="none" w:sz="0" w:space="0" w:color="auto"/>
        <w:bottom w:val="none" w:sz="0" w:space="0" w:color="auto"/>
        <w:right w:val="none" w:sz="0" w:space="0" w:color="auto"/>
      </w:divBdr>
      <w:divsChild>
        <w:div w:id="1611283662">
          <w:marLeft w:val="0"/>
          <w:marRight w:val="0"/>
          <w:marTop w:val="0"/>
          <w:marBottom w:val="0"/>
          <w:divBdr>
            <w:top w:val="none" w:sz="0" w:space="0" w:color="auto"/>
            <w:left w:val="none" w:sz="0" w:space="0" w:color="auto"/>
            <w:bottom w:val="none" w:sz="0" w:space="0" w:color="auto"/>
            <w:right w:val="none" w:sz="0" w:space="0" w:color="auto"/>
          </w:divBdr>
        </w:div>
        <w:div w:id="1384132667">
          <w:marLeft w:val="0"/>
          <w:marRight w:val="0"/>
          <w:marTop w:val="0"/>
          <w:marBottom w:val="0"/>
          <w:divBdr>
            <w:top w:val="none" w:sz="0" w:space="0" w:color="auto"/>
            <w:left w:val="none" w:sz="0" w:space="0" w:color="auto"/>
            <w:bottom w:val="none" w:sz="0" w:space="0" w:color="auto"/>
            <w:right w:val="none" w:sz="0" w:space="0" w:color="auto"/>
          </w:divBdr>
        </w:div>
        <w:div w:id="1545212806">
          <w:marLeft w:val="0"/>
          <w:marRight w:val="0"/>
          <w:marTop w:val="0"/>
          <w:marBottom w:val="0"/>
          <w:divBdr>
            <w:top w:val="none" w:sz="0" w:space="0" w:color="auto"/>
            <w:left w:val="none" w:sz="0" w:space="0" w:color="auto"/>
            <w:bottom w:val="none" w:sz="0" w:space="0" w:color="auto"/>
            <w:right w:val="none" w:sz="0" w:space="0" w:color="auto"/>
          </w:divBdr>
        </w:div>
        <w:div w:id="145367375">
          <w:marLeft w:val="0"/>
          <w:marRight w:val="0"/>
          <w:marTop w:val="0"/>
          <w:marBottom w:val="0"/>
          <w:divBdr>
            <w:top w:val="none" w:sz="0" w:space="0" w:color="auto"/>
            <w:left w:val="none" w:sz="0" w:space="0" w:color="auto"/>
            <w:bottom w:val="none" w:sz="0" w:space="0" w:color="auto"/>
            <w:right w:val="none" w:sz="0" w:space="0" w:color="auto"/>
          </w:divBdr>
        </w:div>
        <w:div w:id="1555434115">
          <w:marLeft w:val="0"/>
          <w:marRight w:val="0"/>
          <w:marTop w:val="0"/>
          <w:marBottom w:val="0"/>
          <w:divBdr>
            <w:top w:val="none" w:sz="0" w:space="0" w:color="auto"/>
            <w:left w:val="none" w:sz="0" w:space="0" w:color="auto"/>
            <w:bottom w:val="none" w:sz="0" w:space="0" w:color="auto"/>
            <w:right w:val="none" w:sz="0" w:space="0" w:color="auto"/>
          </w:divBdr>
        </w:div>
        <w:div w:id="1265575290">
          <w:marLeft w:val="0"/>
          <w:marRight w:val="0"/>
          <w:marTop w:val="0"/>
          <w:marBottom w:val="0"/>
          <w:divBdr>
            <w:top w:val="none" w:sz="0" w:space="0" w:color="auto"/>
            <w:left w:val="none" w:sz="0" w:space="0" w:color="auto"/>
            <w:bottom w:val="none" w:sz="0" w:space="0" w:color="auto"/>
            <w:right w:val="none" w:sz="0" w:space="0" w:color="auto"/>
          </w:divBdr>
        </w:div>
        <w:div w:id="1565145794">
          <w:marLeft w:val="0"/>
          <w:marRight w:val="0"/>
          <w:marTop w:val="0"/>
          <w:marBottom w:val="0"/>
          <w:divBdr>
            <w:top w:val="none" w:sz="0" w:space="0" w:color="auto"/>
            <w:left w:val="none" w:sz="0" w:space="0" w:color="auto"/>
            <w:bottom w:val="none" w:sz="0" w:space="0" w:color="auto"/>
            <w:right w:val="none" w:sz="0" w:space="0" w:color="auto"/>
          </w:divBdr>
        </w:div>
      </w:divsChild>
    </w:div>
    <w:div w:id="939027406">
      <w:bodyDiv w:val="1"/>
      <w:marLeft w:val="0"/>
      <w:marRight w:val="0"/>
      <w:marTop w:val="0"/>
      <w:marBottom w:val="0"/>
      <w:divBdr>
        <w:top w:val="none" w:sz="0" w:space="0" w:color="auto"/>
        <w:left w:val="none" w:sz="0" w:space="0" w:color="auto"/>
        <w:bottom w:val="none" w:sz="0" w:space="0" w:color="auto"/>
        <w:right w:val="none" w:sz="0" w:space="0" w:color="auto"/>
      </w:divBdr>
    </w:div>
    <w:div w:id="952633338">
      <w:bodyDiv w:val="1"/>
      <w:marLeft w:val="0"/>
      <w:marRight w:val="0"/>
      <w:marTop w:val="0"/>
      <w:marBottom w:val="0"/>
      <w:divBdr>
        <w:top w:val="none" w:sz="0" w:space="0" w:color="auto"/>
        <w:left w:val="none" w:sz="0" w:space="0" w:color="auto"/>
        <w:bottom w:val="none" w:sz="0" w:space="0" w:color="auto"/>
        <w:right w:val="none" w:sz="0" w:space="0" w:color="auto"/>
      </w:divBdr>
    </w:div>
    <w:div w:id="991256901">
      <w:bodyDiv w:val="1"/>
      <w:marLeft w:val="0"/>
      <w:marRight w:val="0"/>
      <w:marTop w:val="0"/>
      <w:marBottom w:val="0"/>
      <w:divBdr>
        <w:top w:val="none" w:sz="0" w:space="0" w:color="auto"/>
        <w:left w:val="none" w:sz="0" w:space="0" w:color="auto"/>
        <w:bottom w:val="none" w:sz="0" w:space="0" w:color="auto"/>
        <w:right w:val="none" w:sz="0" w:space="0" w:color="auto"/>
      </w:divBdr>
    </w:div>
    <w:div w:id="1118649175">
      <w:bodyDiv w:val="1"/>
      <w:marLeft w:val="0"/>
      <w:marRight w:val="0"/>
      <w:marTop w:val="0"/>
      <w:marBottom w:val="0"/>
      <w:divBdr>
        <w:top w:val="none" w:sz="0" w:space="0" w:color="auto"/>
        <w:left w:val="none" w:sz="0" w:space="0" w:color="auto"/>
        <w:bottom w:val="none" w:sz="0" w:space="0" w:color="auto"/>
        <w:right w:val="none" w:sz="0" w:space="0" w:color="auto"/>
      </w:divBdr>
    </w:div>
    <w:div w:id="1165127573">
      <w:bodyDiv w:val="1"/>
      <w:marLeft w:val="0"/>
      <w:marRight w:val="0"/>
      <w:marTop w:val="0"/>
      <w:marBottom w:val="0"/>
      <w:divBdr>
        <w:top w:val="none" w:sz="0" w:space="0" w:color="auto"/>
        <w:left w:val="none" w:sz="0" w:space="0" w:color="auto"/>
        <w:bottom w:val="none" w:sz="0" w:space="0" w:color="auto"/>
        <w:right w:val="none" w:sz="0" w:space="0" w:color="auto"/>
      </w:divBdr>
    </w:div>
    <w:div w:id="1211695832">
      <w:bodyDiv w:val="1"/>
      <w:marLeft w:val="0"/>
      <w:marRight w:val="0"/>
      <w:marTop w:val="0"/>
      <w:marBottom w:val="0"/>
      <w:divBdr>
        <w:top w:val="none" w:sz="0" w:space="0" w:color="auto"/>
        <w:left w:val="none" w:sz="0" w:space="0" w:color="auto"/>
        <w:bottom w:val="none" w:sz="0" w:space="0" w:color="auto"/>
        <w:right w:val="none" w:sz="0" w:space="0" w:color="auto"/>
      </w:divBdr>
    </w:div>
    <w:div w:id="1260720789">
      <w:bodyDiv w:val="1"/>
      <w:marLeft w:val="0"/>
      <w:marRight w:val="0"/>
      <w:marTop w:val="0"/>
      <w:marBottom w:val="0"/>
      <w:divBdr>
        <w:top w:val="none" w:sz="0" w:space="0" w:color="auto"/>
        <w:left w:val="none" w:sz="0" w:space="0" w:color="auto"/>
        <w:bottom w:val="none" w:sz="0" w:space="0" w:color="auto"/>
        <w:right w:val="none" w:sz="0" w:space="0" w:color="auto"/>
      </w:divBdr>
    </w:div>
    <w:div w:id="1265573809">
      <w:bodyDiv w:val="1"/>
      <w:marLeft w:val="0"/>
      <w:marRight w:val="0"/>
      <w:marTop w:val="0"/>
      <w:marBottom w:val="0"/>
      <w:divBdr>
        <w:top w:val="none" w:sz="0" w:space="0" w:color="auto"/>
        <w:left w:val="none" w:sz="0" w:space="0" w:color="auto"/>
        <w:bottom w:val="none" w:sz="0" w:space="0" w:color="auto"/>
        <w:right w:val="none" w:sz="0" w:space="0" w:color="auto"/>
      </w:divBdr>
    </w:div>
    <w:div w:id="1357345202">
      <w:bodyDiv w:val="1"/>
      <w:marLeft w:val="0"/>
      <w:marRight w:val="0"/>
      <w:marTop w:val="0"/>
      <w:marBottom w:val="0"/>
      <w:divBdr>
        <w:top w:val="none" w:sz="0" w:space="0" w:color="auto"/>
        <w:left w:val="none" w:sz="0" w:space="0" w:color="auto"/>
        <w:bottom w:val="none" w:sz="0" w:space="0" w:color="auto"/>
        <w:right w:val="none" w:sz="0" w:space="0" w:color="auto"/>
      </w:divBdr>
    </w:div>
    <w:div w:id="1363632651">
      <w:bodyDiv w:val="1"/>
      <w:marLeft w:val="0"/>
      <w:marRight w:val="0"/>
      <w:marTop w:val="0"/>
      <w:marBottom w:val="0"/>
      <w:divBdr>
        <w:top w:val="none" w:sz="0" w:space="0" w:color="auto"/>
        <w:left w:val="none" w:sz="0" w:space="0" w:color="auto"/>
        <w:bottom w:val="none" w:sz="0" w:space="0" w:color="auto"/>
        <w:right w:val="none" w:sz="0" w:space="0" w:color="auto"/>
      </w:divBdr>
    </w:div>
    <w:div w:id="1441531980">
      <w:bodyDiv w:val="1"/>
      <w:marLeft w:val="0"/>
      <w:marRight w:val="0"/>
      <w:marTop w:val="0"/>
      <w:marBottom w:val="0"/>
      <w:divBdr>
        <w:top w:val="none" w:sz="0" w:space="0" w:color="auto"/>
        <w:left w:val="none" w:sz="0" w:space="0" w:color="auto"/>
        <w:bottom w:val="none" w:sz="0" w:space="0" w:color="auto"/>
        <w:right w:val="none" w:sz="0" w:space="0" w:color="auto"/>
      </w:divBdr>
    </w:div>
    <w:div w:id="1443838188">
      <w:bodyDiv w:val="1"/>
      <w:marLeft w:val="0"/>
      <w:marRight w:val="0"/>
      <w:marTop w:val="0"/>
      <w:marBottom w:val="0"/>
      <w:divBdr>
        <w:top w:val="none" w:sz="0" w:space="0" w:color="auto"/>
        <w:left w:val="none" w:sz="0" w:space="0" w:color="auto"/>
        <w:bottom w:val="none" w:sz="0" w:space="0" w:color="auto"/>
        <w:right w:val="none" w:sz="0" w:space="0" w:color="auto"/>
      </w:divBdr>
    </w:div>
    <w:div w:id="1500147947">
      <w:bodyDiv w:val="1"/>
      <w:marLeft w:val="0"/>
      <w:marRight w:val="0"/>
      <w:marTop w:val="0"/>
      <w:marBottom w:val="0"/>
      <w:divBdr>
        <w:top w:val="none" w:sz="0" w:space="0" w:color="auto"/>
        <w:left w:val="none" w:sz="0" w:space="0" w:color="auto"/>
        <w:bottom w:val="none" w:sz="0" w:space="0" w:color="auto"/>
        <w:right w:val="none" w:sz="0" w:space="0" w:color="auto"/>
      </w:divBdr>
    </w:div>
    <w:div w:id="1502699852">
      <w:bodyDiv w:val="1"/>
      <w:marLeft w:val="0"/>
      <w:marRight w:val="0"/>
      <w:marTop w:val="0"/>
      <w:marBottom w:val="0"/>
      <w:divBdr>
        <w:top w:val="none" w:sz="0" w:space="0" w:color="auto"/>
        <w:left w:val="none" w:sz="0" w:space="0" w:color="auto"/>
        <w:bottom w:val="none" w:sz="0" w:space="0" w:color="auto"/>
        <w:right w:val="none" w:sz="0" w:space="0" w:color="auto"/>
      </w:divBdr>
    </w:div>
    <w:div w:id="1568229325">
      <w:bodyDiv w:val="1"/>
      <w:marLeft w:val="0"/>
      <w:marRight w:val="0"/>
      <w:marTop w:val="0"/>
      <w:marBottom w:val="0"/>
      <w:divBdr>
        <w:top w:val="none" w:sz="0" w:space="0" w:color="auto"/>
        <w:left w:val="none" w:sz="0" w:space="0" w:color="auto"/>
        <w:bottom w:val="none" w:sz="0" w:space="0" w:color="auto"/>
        <w:right w:val="none" w:sz="0" w:space="0" w:color="auto"/>
      </w:divBdr>
    </w:div>
    <w:div w:id="1620212105">
      <w:bodyDiv w:val="1"/>
      <w:marLeft w:val="0"/>
      <w:marRight w:val="0"/>
      <w:marTop w:val="0"/>
      <w:marBottom w:val="0"/>
      <w:divBdr>
        <w:top w:val="none" w:sz="0" w:space="0" w:color="auto"/>
        <w:left w:val="none" w:sz="0" w:space="0" w:color="auto"/>
        <w:bottom w:val="none" w:sz="0" w:space="0" w:color="auto"/>
        <w:right w:val="none" w:sz="0" w:space="0" w:color="auto"/>
      </w:divBdr>
    </w:div>
    <w:div w:id="1711302411">
      <w:bodyDiv w:val="1"/>
      <w:marLeft w:val="0"/>
      <w:marRight w:val="0"/>
      <w:marTop w:val="0"/>
      <w:marBottom w:val="0"/>
      <w:divBdr>
        <w:top w:val="none" w:sz="0" w:space="0" w:color="auto"/>
        <w:left w:val="none" w:sz="0" w:space="0" w:color="auto"/>
        <w:bottom w:val="none" w:sz="0" w:space="0" w:color="auto"/>
        <w:right w:val="none" w:sz="0" w:space="0" w:color="auto"/>
      </w:divBdr>
    </w:div>
    <w:div w:id="1735083892">
      <w:bodyDiv w:val="1"/>
      <w:marLeft w:val="0"/>
      <w:marRight w:val="0"/>
      <w:marTop w:val="0"/>
      <w:marBottom w:val="0"/>
      <w:divBdr>
        <w:top w:val="none" w:sz="0" w:space="0" w:color="auto"/>
        <w:left w:val="none" w:sz="0" w:space="0" w:color="auto"/>
        <w:bottom w:val="none" w:sz="0" w:space="0" w:color="auto"/>
        <w:right w:val="none" w:sz="0" w:space="0" w:color="auto"/>
      </w:divBdr>
    </w:div>
    <w:div w:id="1745834862">
      <w:bodyDiv w:val="1"/>
      <w:marLeft w:val="0"/>
      <w:marRight w:val="0"/>
      <w:marTop w:val="0"/>
      <w:marBottom w:val="0"/>
      <w:divBdr>
        <w:top w:val="none" w:sz="0" w:space="0" w:color="auto"/>
        <w:left w:val="none" w:sz="0" w:space="0" w:color="auto"/>
        <w:bottom w:val="none" w:sz="0" w:space="0" w:color="auto"/>
        <w:right w:val="none" w:sz="0" w:space="0" w:color="auto"/>
      </w:divBdr>
    </w:div>
    <w:div w:id="1815374001">
      <w:bodyDiv w:val="1"/>
      <w:marLeft w:val="0"/>
      <w:marRight w:val="0"/>
      <w:marTop w:val="0"/>
      <w:marBottom w:val="0"/>
      <w:divBdr>
        <w:top w:val="none" w:sz="0" w:space="0" w:color="auto"/>
        <w:left w:val="none" w:sz="0" w:space="0" w:color="auto"/>
        <w:bottom w:val="none" w:sz="0" w:space="0" w:color="auto"/>
        <w:right w:val="none" w:sz="0" w:space="0" w:color="auto"/>
      </w:divBdr>
    </w:div>
    <w:div w:id="1961758806">
      <w:bodyDiv w:val="1"/>
      <w:marLeft w:val="0"/>
      <w:marRight w:val="0"/>
      <w:marTop w:val="0"/>
      <w:marBottom w:val="0"/>
      <w:divBdr>
        <w:top w:val="none" w:sz="0" w:space="0" w:color="auto"/>
        <w:left w:val="none" w:sz="0" w:space="0" w:color="auto"/>
        <w:bottom w:val="none" w:sz="0" w:space="0" w:color="auto"/>
        <w:right w:val="none" w:sz="0" w:space="0" w:color="auto"/>
      </w:divBdr>
    </w:div>
    <w:div w:id="1995253242">
      <w:bodyDiv w:val="1"/>
      <w:marLeft w:val="0"/>
      <w:marRight w:val="0"/>
      <w:marTop w:val="0"/>
      <w:marBottom w:val="0"/>
      <w:divBdr>
        <w:top w:val="none" w:sz="0" w:space="0" w:color="auto"/>
        <w:left w:val="none" w:sz="0" w:space="0" w:color="auto"/>
        <w:bottom w:val="none" w:sz="0" w:space="0" w:color="auto"/>
        <w:right w:val="none" w:sz="0" w:space="0" w:color="auto"/>
      </w:divBdr>
      <w:divsChild>
        <w:div w:id="836119852">
          <w:marLeft w:val="0"/>
          <w:marRight w:val="0"/>
          <w:marTop w:val="0"/>
          <w:marBottom w:val="0"/>
          <w:divBdr>
            <w:top w:val="none" w:sz="0" w:space="0" w:color="auto"/>
            <w:left w:val="none" w:sz="0" w:space="0" w:color="auto"/>
            <w:bottom w:val="none" w:sz="0" w:space="0" w:color="auto"/>
            <w:right w:val="none" w:sz="0" w:space="0" w:color="auto"/>
          </w:divBdr>
        </w:div>
        <w:div w:id="72356750">
          <w:marLeft w:val="0"/>
          <w:marRight w:val="0"/>
          <w:marTop w:val="0"/>
          <w:marBottom w:val="0"/>
          <w:divBdr>
            <w:top w:val="none" w:sz="0" w:space="0" w:color="auto"/>
            <w:left w:val="none" w:sz="0" w:space="0" w:color="auto"/>
            <w:bottom w:val="none" w:sz="0" w:space="0" w:color="auto"/>
            <w:right w:val="none" w:sz="0" w:space="0" w:color="auto"/>
          </w:divBdr>
        </w:div>
        <w:div w:id="878779729">
          <w:marLeft w:val="0"/>
          <w:marRight w:val="0"/>
          <w:marTop w:val="0"/>
          <w:marBottom w:val="0"/>
          <w:divBdr>
            <w:top w:val="none" w:sz="0" w:space="0" w:color="auto"/>
            <w:left w:val="none" w:sz="0" w:space="0" w:color="auto"/>
            <w:bottom w:val="none" w:sz="0" w:space="0" w:color="auto"/>
            <w:right w:val="none" w:sz="0" w:space="0" w:color="auto"/>
          </w:divBdr>
        </w:div>
        <w:div w:id="1301034868">
          <w:marLeft w:val="0"/>
          <w:marRight w:val="0"/>
          <w:marTop w:val="0"/>
          <w:marBottom w:val="0"/>
          <w:divBdr>
            <w:top w:val="none" w:sz="0" w:space="0" w:color="auto"/>
            <w:left w:val="none" w:sz="0" w:space="0" w:color="auto"/>
            <w:bottom w:val="none" w:sz="0" w:space="0" w:color="auto"/>
            <w:right w:val="none" w:sz="0" w:space="0" w:color="auto"/>
          </w:divBdr>
        </w:div>
      </w:divsChild>
    </w:div>
    <w:div w:id="2052220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10</Pages>
  <Words>2173</Words>
  <Characters>12392</Characters>
  <Application>Microsoft Office Word</Application>
  <DocSecurity>0</DocSecurity>
  <Lines>103</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Defferding</dc:creator>
  <cp:keywords/>
  <dc:description/>
  <cp:lastModifiedBy>Arjen Putter</cp:lastModifiedBy>
  <cp:revision>30</cp:revision>
  <cp:lastPrinted>2019-09-17T07:15:00Z</cp:lastPrinted>
  <dcterms:created xsi:type="dcterms:W3CDTF">2021-07-28T11:13:00Z</dcterms:created>
  <dcterms:modified xsi:type="dcterms:W3CDTF">2022-10-26T19:26:00Z</dcterms:modified>
</cp:coreProperties>
</file>